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B5" w:rsidRPr="004704F4" w:rsidRDefault="004704F4" w:rsidP="004704F4">
      <w:pPr>
        <w:jc w:val="center"/>
        <w:rPr>
          <w:b/>
        </w:rPr>
      </w:pPr>
      <w:bookmarkStart w:id="0" w:name="_GoBack"/>
      <w:bookmarkEnd w:id="0"/>
      <w:r w:rsidRPr="004704F4">
        <w:rPr>
          <w:b/>
        </w:rPr>
        <w:t>CAHPS Access Measure: Adjustment to the 2017 Median/Threshold based on use of Version 3 CAHPS survey</w:t>
      </w:r>
    </w:p>
    <w:p w:rsidR="004704F4" w:rsidRDefault="004704F4"/>
    <w:p w:rsidR="004704F4" w:rsidRDefault="004704F4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1412"/>
        <w:gridCol w:w="1849"/>
        <w:gridCol w:w="2006"/>
        <w:gridCol w:w="1687"/>
        <w:gridCol w:w="1847"/>
        <w:gridCol w:w="1365"/>
        <w:gridCol w:w="1363"/>
      </w:tblGrid>
      <w:tr w:rsidR="004704F4" w:rsidTr="004704F4"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F4" w:rsidRDefault="004704F4">
            <w:r>
              <w:t>Survey Version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F4" w:rsidRDefault="004704F4">
            <w:r>
              <w:rPr>
                <w:b/>
                <w:bCs/>
              </w:rPr>
              <w:t>Q6</w:t>
            </w:r>
            <w:r>
              <w:t>  Always obtained appt. for urgent care as soon as needed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F4" w:rsidRDefault="004704F4">
            <w:r>
              <w:rPr>
                <w:b/>
                <w:bCs/>
              </w:rPr>
              <w:t>Q9</w:t>
            </w:r>
            <w:r>
              <w:t>  Always obtained appt. for check-up or routine care as soon as needed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F4" w:rsidRDefault="004704F4">
            <w:pPr>
              <w:pStyle w:val="NoSpacing"/>
            </w:pPr>
            <w:r>
              <w:rPr>
                <w:b/>
                <w:bCs/>
              </w:rPr>
              <w:t>Q14</w:t>
            </w:r>
            <w:r>
              <w:t>  Always received same day response to phone calls made during regular office hours</w:t>
            </w:r>
          </w:p>
          <w:p w:rsidR="004704F4" w:rsidRDefault="004704F4"/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F4" w:rsidRDefault="004704F4">
            <w:pPr>
              <w:pStyle w:val="NoSpacing"/>
            </w:pPr>
            <w:r>
              <w:rPr>
                <w:b/>
                <w:bCs/>
              </w:rPr>
              <w:t>Q16</w:t>
            </w:r>
            <w:r>
              <w:t>  Always received a response as soon as needed to phone calls made after regular office hours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F4" w:rsidRDefault="004704F4">
            <w:pPr>
              <w:pStyle w:val="NoSpacing"/>
            </w:pPr>
            <w:r>
              <w:rPr>
                <w:b/>
                <w:bCs/>
              </w:rPr>
              <w:t xml:space="preserve">Q18  </w:t>
            </w:r>
            <w:r>
              <w:t>Always saw provider within 15 minutes of appointment time</w:t>
            </w:r>
          </w:p>
          <w:p w:rsidR="004704F4" w:rsidRDefault="004704F4">
            <w:pPr>
              <w:rPr>
                <w:b/>
                <w:bCs/>
              </w:rPr>
            </w:pP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F4" w:rsidRDefault="004704F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Median score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704F4" w:rsidRDefault="004704F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</w:tr>
      <w:tr w:rsidR="004704F4" w:rsidTr="004704F4">
        <w:trPr>
          <w:trHeight w:val="602"/>
        </w:trPr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F4" w:rsidRDefault="004704F4">
            <w:r>
              <w:t>2016 CAHPS Access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F4" w:rsidRDefault="004704F4">
            <w:r>
              <w:t>Yes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F4" w:rsidRDefault="004704F4">
            <w:r>
              <w:t>Yes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F4" w:rsidRDefault="004704F4">
            <w:r>
              <w:t>Yes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F4" w:rsidRDefault="004704F4">
            <w:r>
              <w:t>Yes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F4" w:rsidRDefault="004704F4">
            <w: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F4" w:rsidRDefault="004704F4">
            <w:r>
              <w:t>61%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4F4" w:rsidRDefault="004704F4"/>
        </w:tc>
      </w:tr>
      <w:tr w:rsidR="004704F4" w:rsidTr="004704F4"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F4" w:rsidRDefault="004704F4">
            <w:r>
              <w:t>2016 CTC Access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F4" w:rsidRDefault="004704F4">
            <w:r>
              <w:t>Yes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F4" w:rsidRDefault="004704F4">
            <w:r>
              <w:t>Yes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F4" w:rsidRDefault="004704F4">
            <w:r>
              <w:t>Yes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F4" w:rsidRDefault="004704F4">
            <w:r>
              <w:t>No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F4" w:rsidRDefault="004704F4">
            <w: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F4" w:rsidRDefault="004704F4">
            <w:r>
              <w:t>62%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704F4" w:rsidRDefault="004704F4">
            <w:r>
              <w:t>60%</w:t>
            </w:r>
          </w:p>
        </w:tc>
      </w:tr>
      <w:tr w:rsidR="004704F4" w:rsidTr="004704F4"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F4" w:rsidRDefault="004704F4">
            <w:r>
              <w:t>2016 CTC scores using CAHPS 2017 Access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F4" w:rsidRDefault="004704F4">
            <w:r>
              <w:t>Yes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F4" w:rsidRDefault="004704F4">
            <w:r>
              <w:t>Yes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F4" w:rsidRDefault="004704F4">
            <w:r>
              <w:t>Yes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F4" w:rsidRDefault="004704F4">
            <w:r>
              <w:t>No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F4" w:rsidRDefault="004704F4">
            <w:r>
              <w:t>No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F4" w:rsidRDefault="004704F4">
            <w:r>
              <w:t>69%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704F4" w:rsidRDefault="004704F4">
            <w:r>
              <w:t>60%</w:t>
            </w:r>
          </w:p>
        </w:tc>
      </w:tr>
    </w:tbl>
    <w:p w:rsidR="004704F4" w:rsidRDefault="004704F4"/>
    <w:sectPr w:rsidR="004704F4" w:rsidSect="004704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F4"/>
    <w:rsid w:val="004704F4"/>
    <w:rsid w:val="007773B5"/>
    <w:rsid w:val="00DC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F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70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F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70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Susanne</dc:creator>
  <cp:lastModifiedBy>Campbell, Susanne</cp:lastModifiedBy>
  <cp:revision>2</cp:revision>
  <dcterms:created xsi:type="dcterms:W3CDTF">2017-03-05T10:51:00Z</dcterms:created>
  <dcterms:modified xsi:type="dcterms:W3CDTF">2017-03-05T10:51:00Z</dcterms:modified>
</cp:coreProperties>
</file>