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B5" w:rsidRPr="0096297E" w:rsidRDefault="00E12954"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 xml:space="preserve">Integrated Behavioral Health </w:t>
      </w:r>
    </w:p>
    <w:p w:rsidR="00E12954" w:rsidRPr="0096297E" w:rsidRDefault="00FC4365" w:rsidP="0096297E">
      <w:pPr>
        <w:pStyle w:val="text20ptBL"/>
        <w:tabs>
          <w:tab w:val="left" w:pos="990"/>
        </w:tabs>
        <w:contextualSpacing/>
        <w:jc w:val="center"/>
        <w:outlineLvl w:val="0"/>
        <w:rPr>
          <w:rFonts w:asciiTheme="minorHAnsi" w:hAnsiTheme="minorHAnsi"/>
          <w:i w:val="0"/>
          <w:color w:val="002060"/>
          <w:sz w:val="22"/>
          <w:szCs w:val="22"/>
          <w:u w:val="single"/>
        </w:rPr>
      </w:pPr>
      <w:r w:rsidRPr="0096297E">
        <w:rPr>
          <w:rFonts w:asciiTheme="minorHAnsi" w:hAnsiTheme="minorHAnsi"/>
          <w:i w:val="0"/>
          <w:color w:val="002060"/>
          <w:sz w:val="22"/>
          <w:szCs w:val="22"/>
          <w:u w:val="single"/>
        </w:rPr>
        <w:t>Meeting</w:t>
      </w:r>
      <w:r w:rsidR="00931B51" w:rsidRPr="0096297E">
        <w:rPr>
          <w:rFonts w:asciiTheme="minorHAnsi" w:hAnsiTheme="minorHAnsi"/>
          <w:i w:val="0"/>
          <w:color w:val="002060"/>
          <w:sz w:val="22"/>
          <w:szCs w:val="22"/>
          <w:u w:val="single"/>
        </w:rPr>
        <w:t xml:space="preserve"> </w:t>
      </w:r>
      <w:r w:rsidR="00DE6AA7">
        <w:rPr>
          <w:rFonts w:asciiTheme="minorHAnsi" w:hAnsiTheme="minorHAnsi"/>
          <w:i w:val="0"/>
          <w:color w:val="002060"/>
          <w:sz w:val="22"/>
          <w:szCs w:val="22"/>
          <w:u w:val="single"/>
        </w:rPr>
        <w:t>Minutes</w:t>
      </w:r>
    </w:p>
    <w:tbl>
      <w:tblPr>
        <w:tblW w:w="14880" w:type="dxa"/>
        <w:jc w:val="center"/>
        <w:tblInd w:w="930" w:type="dxa"/>
        <w:tblLayout w:type="fixed"/>
        <w:tblLook w:val="0000" w:firstRow="0" w:lastRow="0" w:firstColumn="0" w:lastColumn="0" w:noHBand="0" w:noVBand="0"/>
      </w:tblPr>
      <w:tblGrid>
        <w:gridCol w:w="416"/>
        <w:gridCol w:w="2614"/>
        <w:gridCol w:w="2700"/>
        <w:gridCol w:w="270"/>
        <w:gridCol w:w="2340"/>
        <w:gridCol w:w="2250"/>
        <w:gridCol w:w="1887"/>
        <w:gridCol w:w="363"/>
        <w:gridCol w:w="2033"/>
        <w:gridCol w:w="7"/>
      </w:tblGrid>
      <w:tr w:rsidR="0096297E" w:rsidRPr="0096297E" w:rsidTr="00687A8A">
        <w:trPr>
          <w:gridAfter w:val="1"/>
          <w:wAfter w:w="7" w:type="dxa"/>
          <w:trHeight w:val="335"/>
          <w:jc w:val="center"/>
        </w:trPr>
        <w:tc>
          <w:tcPr>
            <w:tcW w:w="5730" w:type="dxa"/>
            <w:gridSpan w:val="3"/>
          </w:tcPr>
          <w:p w:rsidR="006E7899" w:rsidRPr="0096297E" w:rsidRDefault="00FC4365" w:rsidP="0096297E">
            <w:pPr>
              <w:pStyle w:val="tbltxt9ptbL"/>
              <w:tabs>
                <w:tab w:val="left" w:pos="990"/>
                <w:tab w:val="left" w:pos="5259"/>
              </w:tabs>
              <w:spacing w:before="120"/>
              <w:contextualSpacing/>
              <w:rPr>
                <w:rFonts w:asciiTheme="minorHAnsi" w:hAnsiTheme="minorHAnsi"/>
                <w:b w:val="0"/>
                <w:color w:val="002060"/>
                <w:sz w:val="22"/>
                <w:szCs w:val="22"/>
              </w:rPr>
            </w:pPr>
            <w:r w:rsidRPr="0096297E">
              <w:rPr>
                <w:rFonts w:asciiTheme="minorHAnsi" w:hAnsiTheme="minorHAnsi"/>
                <w:color w:val="002060"/>
                <w:sz w:val="22"/>
                <w:szCs w:val="22"/>
              </w:rPr>
              <w:t>Date:</w:t>
            </w:r>
            <w:r w:rsidRPr="0096297E">
              <w:rPr>
                <w:rFonts w:asciiTheme="minorHAnsi" w:hAnsiTheme="minorHAnsi"/>
                <w:b w:val="0"/>
                <w:color w:val="002060"/>
                <w:sz w:val="22"/>
                <w:szCs w:val="22"/>
              </w:rPr>
              <w:t xml:space="preserve">  </w:t>
            </w:r>
            <w:r w:rsidR="009D30CE">
              <w:rPr>
                <w:rFonts w:asciiTheme="minorHAnsi" w:hAnsiTheme="minorHAnsi"/>
                <w:b w:val="0"/>
                <w:color w:val="002060"/>
                <w:sz w:val="22"/>
                <w:szCs w:val="22"/>
              </w:rPr>
              <w:t>5/12</w:t>
            </w:r>
            <w:r w:rsidR="00A07F7F" w:rsidRPr="0096297E">
              <w:rPr>
                <w:rFonts w:asciiTheme="minorHAnsi" w:hAnsiTheme="minorHAnsi"/>
                <w:b w:val="0"/>
                <w:color w:val="002060"/>
                <w:sz w:val="22"/>
                <w:szCs w:val="22"/>
              </w:rPr>
              <w:t>/16</w:t>
            </w:r>
          </w:p>
        </w:tc>
        <w:tc>
          <w:tcPr>
            <w:tcW w:w="270" w:type="dxa"/>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c>
          <w:tcPr>
            <w:tcW w:w="6477" w:type="dxa"/>
            <w:gridSpan w:val="3"/>
          </w:tcPr>
          <w:p w:rsidR="006E7899" w:rsidRPr="0096297E" w:rsidRDefault="00FC4365" w:rsidP="0096297E">
            <w:pPr>
              <w:pStyle w:val="tbltxt9ptbL"/>
              <w:tabs>
                <w:tab w:val="left" w:pos="990"/>
              </w:tabs>
              <w:spacing w:before="120"/>
              <w:contextualSpacing/>
              <w:rPr>
                <w:rFonts w:asciiTheme="minorHAnsi" w:hAnsiTheme="minorHAnsi"/>
                <w:color w:val="002060"/>
                <w:sz w:val="22"/>
                <w:szCs w:val="22"/>
              </w:rPr>
            </w:pPr>
            <w:r w:rsidRPr="0096297E">
              <w:rPr>
                <w:rFonts w:asciiTheme="minorHAnsi" w:hAnsiTheme="minorHAnsi"/>
                <w:color w:val="002060"/>
                <w:sz w:val="22"/>
                <w:szCs w:val="22"/>
              </w:rPr>
              <w:t>Time:</w:t>
            </w:r>
            <w:r w:rsidR="00222D98" w:rsidRPr="0096297E">
              <w:rPr>
                <w:rFonts w:asciiTheme="minorHAnsi" w:hAnsiTheme="minorHAnsi"/>
                <w:color w:val="002060"/>
                <w:sz w:val="22"/>
                <w:szCs w:val="22"/>
              </w:rPr>
              <w:t xml:space="preserve"> </w:t>
            </w:r>
            <w:r w:rsidR="00131317" w:rsidRPr="0096297E">
              <w:rPr>
                <w:rFonts w:asciiTheme="minorHAnsi" w:hAnsiTheme="minorHAnsi"/>
                <w:b w:val="0"/>
                <w:color w:val="002060"/>
                <w:sz w:val="22"/>
                <w:szCs w:val="22"/>
              </w:rPr>
              <w:t>7:30am to 9:00am</w:t>
            </w:r>
          </w:p>
        </w:tc>
        <w:tc>
          <w:tcPr>
            <w:tcW w:w="2396" w:type="dxa"/>
            <w:gridSpan w:val="2"/>
          </w:tcPr>
          <w:p w:rsidR="006E7899" w:rsidRPr="0096297E" w:rsidRDefault="006E7899" w:rsidP="0096297E">
            <w:pPr>
              <w:pStyle w:val="tbltxt9pt"/>
              <w:tabs>
                <w:tab w:val="left" w:pos="990"/>
              </w:tabs>
              <w:spacing w:before="120"/>
              <w:ind w:left="144"/>
              <w:contextualSpacing/>
              <w:rPr>
                <w:rFonts w:asciiTheme="minorHAnsi" w:hAnsiTheme="minorHAnsi"/>
                <w:color w:val="002060"/>
                <w:sz w:val="22"/>
                <w:szCs w:val="22"/>
              </w:rPr>
            </w:pPr>
          </w:p>
        </w:tc>
      </w:tr>
      <w:tr w:rsidR="0096297E" w:rsidRPr="0096297E" w:rsidTr="00687A8A">
        <w:trPr>
          <w:gridAfter w:val="1"/>
          <w:wAfter w:w="7" w:type="dxa"/>
          <w:trHeight w:val="360"/>
          <w:jc w:val="center"/>
        </w:trPr>
        <w:tc>
          <w:tcPr>
            <w:tcW w:w="5730" w:type="dxa"/>
            <w:gridSpan w:val="3"/>
          </w:tcPr>
          <w:p w:rsidR="006E7899" w:rsidRPr="0096297E" w:rsidRDefault="00FC4365" w:rsidP="0096297E">
            <w:pPr>
              <w:tabs>
                <w:tab w:val="left" w:pos="990"/>
              </w:tabs>
              <w:ind w:left="942" w:hanging="942"/>
              <w:contextualSpacing/>
              <w:rPr>
                <w:rFonts w:asciiTheme="minorHAnsi" w:hAnsiTheme="minorHAnsi"/>
                <w:color w:val="002060"/>
                <w:sz w:val="22"/>
                <w:szCs w:val="22"/>
              </w:rPr>
            </w:pPr>
            <w:r w:rsidRPr="0096297E">
              <w:rPr>
                <w:rFonts w:asciiTheme="minorHAnsi" w:hAnsiTheme="minorHAnsi" w:cs="Arial"/>
                <w:b/>
                <w:color w:val="002060"/>
                <w:sz w:val="22"/>
                <w:szCs w:val="22"/>
              </w:rPr>
              <w:t>Location</w:t>
            </w:r>
            <w:r w:rsidRPr="0096297E">
              <w:rPr>
                <w:rFonts w:asciiTheme="minorHAnsi" w:hAnsiTheme="minorHAnsi" w:cs="Arial"/>
                <w:color w:val="002060"/>
                <w:sz w:val="22"/>
                <w:szCs w:val="22"/>
              </w:rPr>
              <w:t>:</w:t>
            </w:r>
            <w:r w:rsidR="008320B2" w:rsidRPr="0096297E">
              <w:rPr>
                <w:rFonts w:asciiTheme="minorHAnsi" w:hAnsiTheme="minorHAnsi" w:cs="Arial"/>
                <w:color w:val="002060"/>
                <w:sz w:val="22"/>
                <w:szCs w:val="22"/>
              </w:rPr>
              <w:t xml:space="preserve"> Washington Room</w:t>
            </w:r>
            <w:r w:rsidR="0059748D" w:rsidRPr="0096297E">
              <w:rPr>
                <w:rFonts w:asciiTheme="minorHAnsi" w:hAnsiTheme="minorHAnsi" w:cs="Arial"/>
                <w:color w:val="002060"/>
                <w:sz w:val="22"/>
                <w:szCs w:val="22"/>
              </w:rPr>
              <w:t xml:space="preserve"> RIQI, 50 Holden St,  </w:t>
            </w:r>
            <w:r w:rsidR="009E71E8">
              <w:rPr>
                <w:rFonts w:asciiTheme="minorHAnsi" w:hAnsiTheme="minorHAnsi" w:cs="Arial"/>
                <w:color w:val="002060"/>
                <w:sz w:val="22"/>
                <w:szCs w:val="22"/>
              </w:rPr>
              <w:t>Providence</w:t>
            </w:r>
            <w:r w:rsidR="004303C1">
              <w:rPr>
                <w:rFonts w:asciiTheme="minorHAnsi" w:hAnsiTheme="minorHAnsi" w:cs="Arial"/>
                <w:color w:val="002060"/>
                <w:sz w:val="22"/>
                <w:szCs w:val="22"/>
              </w:rPr>
              <w:t xml:space="preserve"> </w:t>
            </w:r>
          </w:p>
        </w:tc>
        <w:tc>
          <w:tcPr>
            <w:tcW w:w="270" w:type="dxa"/>
          </w:tcPr>
          <w:p w:rsidR="006E7899" w:rsidRPr="0096297E" w:rsidRDefault="006E7899" w:rsidP="0096297E">
            <w:pPr>
              <w:pStyle w:val="tbltxt9pt"/>
              <w:tabs>
                <w:tab w:val="left" w:pos="990"/>
              </w:tabs>
              <w:spacing w:before="120"/>
              <w:contextualSpacing/>
              <w:rPr>
                <w:rFonts w:asciiTheme="minorHAnsi" w:hAnsiTheme="minorHAnsi" w:cs="Arial"/>
                <w:color w:val="002060"/>
                <w:sz w:val="22"/>
                <w:szCs w:val="22"/>
              </w:rPr>
            </w:pPr>
          </w:p>
        </w:tc>
        <w:tc>
          <w:tcPr>
            <w:tcW w:w="6477" w:type="dxa"/>
            <w:gridSpan w:val="3"/>
            <w:tcBorders>
              <w:bottom w:val="single" w:sz="4" w:space="0" w:color="auto"/>
            </w:tcBorders>
          </w:tcPr>
          <w:p w:rsidR="006E7899" w:rsidRPr="0096297E" w:rsidRDefault="007659E2" w:rsidP="0096297E">
            <w:pPr>
              <w:pStyle w:val="tbltxt9ptbL"/>
              <w:tabs>
                <w:tab w:val="left" w:pos="990"/>
              </w:tabs>
              <w:spacing w:before="0"/>
              <w:ind w:right="-461"/>
              <w:contextualSpacing/>
              <w:rPr>
                <w:rFonts w:asciiTheme="minorHAnsi" w:hAnsiTheme="minorHAnsi" w:cs="Arial"/>
                <w:b w:val="0"/>
                <w:color w:val="002060"/>
                <w:sz w:val="22"/>
                <w:szCs w:val="22"/>
              </w:rPr>
            </w:pPr>
            <w:r w:rsidRPr="0096297E">
              <w:rPr>
                <w:rFonts w:asciiTheme="minorHAnsi" w:hAnsiTheme="minorHAnsi" w:cs="Arial"/>
                <w:color w:val="002060"/>
                <w:sz w:val="22"/>
                <w:szCs w:val="22"/>
              </w:rPr>
              <w:t xml:space="preserve">Call-in:  </w:t>
            </w:r>
            <w:r w:rsidR="00956B89" w:rsidRPr="0096297E">
              <w:rPr>
                <w:rFonts w:asciiTheme="minorHAnsi" w:hAnsiTheme="minorHAnsi" w:cs="Arial"/>
                <w:b w:val="0"/>
                <w:color w:val="002060"/>
                <w:sz w:val="22"/>
                <w:szCs w:val="22"/>
              </w:rPr>
              <w:t xml:space="preserve">508.856.8222 code </w:t>
            </w:r>
            <w:r w:rsidRPr="0096297E">
              <w:rPr>
                <w:rFonts w:asciiTheme="minorHAnsi" w:hAnsiTheme="minorHAnsi" w:cs="Arial"/>
                <w:b w:val="0"/>
                <w:color w:val="002060"/>
                <w:sz w:val="22"/>
                <w:szCs w:val="22"/>
              </w:rPr>
              <w:t>4614</w:t>
            </w:r>
            <w:r w:rsidR="008320B2" w:rsidRPr="0096297E">
              <w:rPr>
                <w:rFonts w:asciiTheme="minorHAnsi" w:hAnsiTheme="minorHAnsi" w:cs="Arial"/>
                <w:b w:val="0"/>
                <w:color w:val="002060"/>
                <w:sz w:val="22"/>
                <w:szCs w:val="22"/>
              </w:rPr>
              <w:t xml:space="preserve"> </w:t>
            </w:r>
            <w:r w:rsidR="00E51FAE" w:rsidRPr="0096297E">
              <w:rPr>
                <w:rFonts w:asciiTheme="minorHAnsi" w:hAnsiTheme="minorHAnsi" w:cs="Arial"/>
                <w:b w:val="0"/>
                <w:color w:val="002060"/>
                <w:sz w:val="22"/>
                <w:szCs w:val="22"/>
              </w:rPr>
              <w:t>(host 7191)</w:t>
            </w:r>
          </w:p>
        </w:tc>
        <w:tc>
          <w:tcPr>
            <w:tcW w:w="2396" w:type="dxa"/>
            <w:gridSpan w:val="2"/>
            <w:tcBorders>
              <w:bottom w:val="single" w:sz="4" w:space="0" w:color="auto"/>
            </w:tcBorders>
          </w:tcPr>
          <w:p w:rsidR="006E7899" w:rsidRPr="0096297E" w:rsidRDefault="006E7899" w:rsidP="0096297E">
            <w:pPr>
              <w:pStyle w:val="tbltxt9pt"/>
              <w:tabs>
                <w:tab w:val="left" w:pos="990"/>
              </w:tabs>
              <w:spacing w:before="120"/>
              <w:ind w:left="144"/>
              <w:contextualSpacing/>
              <w:rPr>
                <w:rFonts w:asciiTheme="minorHAnsi" w:hAnsiTheme="minorHAnsi" w:cs="Arial"/>
                <w:color w:val="002060"/>
                <w:sz w:val="22"/>
                <w:szCs w:val="22"/>
              </w:rPr>
            </w:pPr>
          </w:p>
        </w:tc>
      </w:tr>
      <w:tr w:rsidR="0096297E" w:rsidRPr="0096297E" w:rsidTr="00687A8A">
        <w:trPr>
          <w:gridAfter w:val="1"/>
          <w:wAfter w:w="7" w:type="dxa"/>
          <w:trHeight w:val="242"/>
          <w:jc w:val="center"/>
        </w:trPr>
        <w:tc>
          <w:tcPr>
            <w:tcW w:w="5730" w:type="dxa"/>
            <w:gridSpan w:val="3"/>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FC4365" w:rsidP="0096297E">
            <w:pPr>
              <w:pStyle w:val="tbltxt9ptbL"/>
              <w:tabs>
                <w:tab w:val="left" w:pos="990"/>
              </w:tabs>
              <w:contextualSpacing/>
              <w:jc w:val="center"/>
              <w:rPr>
                <w:rFonts w:asciiTheme="minorHAnsi" w:hAnsiTheme="minorHAnsi"/>
                <w:color w:val="002060"/>
                <w:sz w:val="22"/>
                <w:szCs w:val="22"/>
              </w:rPr>
            </w:pPr>
            <w:r w:rsidRPr="0096297E">
              <w:rPr>
                <w:rFonts w:asciiTheme="minorHAnsi" w:hAnsiTheme="minorHAnsi"/>
                <w:color w:val="002060"/>
                <w:sz w:val="22"/>
                <w:szCs w:val="22"/>
                <w:u w:val="single"/>
              </w:rPr>
              <w:t>Meeting Information</w:t>
            </w:r>
            <w:r w:rsidRPr="0096297E">
              <w:rPr>
                <w:rFonts w:asciiTheme="minorHAnsi" w:hAnsiTheme="minorHAnsi"/>
                <w:color w:val="002060"/>
                <w:sz w:val="22"/>
                <w:szCs w:val="22"/>
              </w:rPr>
              <w:t>:</w:t>
            </w:r>
          </w:p>
        </w:tc>
        <w:tc>
          <w:tcPr>
            <w:tcW w:w="270" w:type="dxa"/>
            <w:tcBorders>
              <w:top w:val="nil"/>
              <w:left w:val="single" w:sz="4" w:space="0" w:color="auto"/>
              <w:bottom w:val="nil"/>
              <w:right w:val="single" w:sz="4" w:space="0" w:color="auto"/>
            </w:tcBorders>
          </w:tcPr>
          <w:p w:rsidR="006E7899" w:rsidRPr="0096297E" w:rsidRDefault="006E7899" w:rsidP="0096297E">
            <w:pPr>
              <w:pStyle w:val="tbltxt9ptbL"/>
              <w:tabs>
                <w:tab w:val="left" w:pos="990"/>
              </w:tabs>
              <w:contextualSpacing/>
              <w:rPr>
                <w:rFonts w:asciiTheme="minorHAnsi" w:hAnsiTheme="minorHAnsi"/>
                <w:color w:val="002060"/>
                <w:sz w:val="22"/>
                <w:szCs w:val="22"/>
              </w:rPr>
            </w:pPr>
          </w:p>
        </w:tc>
        <w:tc>
          <w:tcPr>
            <w:tcW w:w="8873"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96297E" w:rsidRDefault="00AE4469" w:rsidP="0096297E">
            <w:pPr>
              <w:tabs>
                <w:tab w:val="left" w:pos="990"/>
              </w:tabs>
              <w:contextualSpacing/>
              <w:jc w:val="center"/>
              <w:rPr>
                <w:rFonts w:asciiTheme="minorHAnsi" w:hAnsiTheme="minorHAnsi" w:cs="Arial"/>
                <w:b/>
                <w:color w:val="002060"/>
                <w:sz w:val="22"/>
                <w:szCs w:val="22"/>
                <w:u w:val="single"/>
              </w:rPr>
            </w:pPr>
            <w:r w:rsidRPr="0096297E">
              <w:rPr>
                <w:rFonts w:asciiTheme="minorHAnsi" w:hAnsiTheme="minorHAnsi" w:cs="Arial"/>
                <w:b/>
                <w:color w:val="002060"/>
                <w:sz w:val="22"/>
                <w:szCs w:val="22"/>
                <w:u w:val="single"/>
              </w:rPr>
              <w:t>Attendees</w:t>
            </w:r>
            <w:r w:rsidR="008601B8" w:rsidRPr="0096297E">
              <w:rPr>
                <w:rFonts w:asciiTheme="minorHAnsi" w:hAnsiTheme="minorHAnsi" w:cs="Arial"/>
                <w:b/>
                <w:color w:val="002060"/>
                <w:sz w:val="22"/>
                <w:szCs w:val="22"/>
                <w:u w:val="single"/>
              </w:rPr>
              <w:t xml:space="preserve"> </w:t>
            </w:r>
            <w:r w:rsidR="00BC0F49" w:rsidRPr="0096297E">
              <w:rPr>
                <w:rFonts w:asciiTheme="minorHAnsi" w:hAnsiTheme="minorHAnsi" w:cs="Arial"/>
                <w:b/>
                <w:color w:val="002060"/>
                <w:sz w:val="22"/>
                <w:szCs w:val="22"/>
              </w:rPr>
              <w:t>(marked with an *)</w:t>
            </w:r>
          </w:p>
        </w:tc>
      </w:tr>
      <w:tr w:rsidR="0096297E" w:rsidRPr="0096297E" w:rsidTr="00687A8A">
        <w:trPr>
          <w:gridAfter w:val="1"/>
          <w:wAfter w:w="7" w:type="dxa"/>
          <w:trHeight w:hRule="exact" w:val="484"/>
          <w:jc w:val="center"/>
        </w:trPr>
        <w:tc>
          <w:tcPr>
            <w:tcW w:w="5730" w:type="dxa"/>
            <w:gridSpan w:val="3"/>
            <w:vMerge w:val="restart"/>
            <w:tcBorders>
              <w:top w:val="nil"/>
              <w:left w:val="single" w:sz="4" w:space="0" w:color="auto"/>
              <w:bottom w:val="single" w:sz="4" w:space="0" w:color="auto"/>
              <w:right w:val="single" w:sz="4" w:space="0" w:color="auto"/>
            </w:tcBorders>
          </w:tcPr>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 xml:space="preserve">Meeting Purpose/Objective: </w:t>
            </w:r>
            <w:r w:rsidRPr="0096297E">
              <w:rPr>
                <w:rFonts w:asciiTheme="minorHAnsi" w:hAnsiTheme="minorHAnsi"/>
                <w:color w:val="002060"/>
                <w:sz w:val="20"/>
                <w:szCs w:val="22"/>
              </w:rPr>
              <w:t xml:space="preserve">to establish a work group to lead the transformation of primary care in RI in the context of an integrated health care system </w:t>
            </w:r>
          </w:p>
          <w:p w:rsidR="00A41CBC" w:rsidRPr="0096297E" w:rsidRDefault="00A41CBC" w:rsidP="0096297E">
            <w:pPr>
              <w:tabs>
                <w:tab w:val="left" w:pos="990"/>
              </w:tabs>
              <w:spacing w:after="120"/>
              <w:contextualSpacing/>
              <w:rPr>
                <w:rFonts w:asciiTheme="minorHAnsi" w:hAnsiTheme="minorHAnsi"/>
                <w:b/>
                <w:color w:val="002060"/>
                <w:sz w:val="20"/>
                <w:szCs w:val="22"/>
              </w:rPr>
            </w:pPr>
          </w:p>
          <w:p w:rsidR="00A41CBC" w:rsidRPr="0096297E" w:rsidRDefault="00A41CBC" w:rsidP="0096297E">
            <w:pPr>
              <w:tabs>
                <w:tab w:val="left" w:pos="990"/>
              </w:tabs>
              <w:spacing w:after="120"/>
              <w:contextualSpacing/>
              <w:rPr>
                <w:rFonts w:asciiTheme="minorHAnsi" w:hAnsiTheme="minorHAnsi"/>
                <w:b/>
                <w:color w:val="002060"/>
                <w:sz w:val="20"/>
                <w:szCs w:val="22"/>
              </w:rPr>
            </w:pPr>
            <w:r w:rsidRPr="0096297E">
              <w:rPr>
                <w:rFonts w:asciiTheme="minorHAnsi" w:hAnsiTheme="minorHAnsi"/>
                <w:b/>
                <w:color w:val="002060"/>
                <w:sz w:val="20"/>
                <w:szCs w:val="22"/>
              </w:rPr>
              <w:t>Handouts/Attachments:</w:t>
            </w:r>
          </w:p>
          <w:p w:rsidR="00245194" w:rsidRDefault="00245194" w:rsidP="0096297E">
            <w:pPr>
              <w:pStyle w:val="ListParagraph"/>
              <w:numPr>
                <w:ilvl w:val="0"/>
                <w:numId w:val="10"/>
              </w:numPr>
              <w:tabs>
                <w:tab w:val="left" w:pos="990"/>
              </w:tabs>
              <w:rPr>
                <w:rFonts w:asciiTheme="minorHAnsi" w:hAnsiTheme="minorHAnsi"/>
                <w:color w:val="002060"/>
                <w:sz w:val="20"/>
                <w:szCs w:val="20"/>
              </w:rPr>
            </w:pPr>
            <w:r w:rsidRPr="0096297E">
              <w:rPr>
                <w:rFonts w:asciiTheme="minorHAnsi" w:hAnsiTheme="minorHAnsi"/>
                <w:color w:val="002060"/>
                <w:sz w:val="20"/>
                <w:szCs w:val="20"/>
              </w:rPr>
              <w:t>Meeting Agenda</w:t>
            </w:r>
          </w:p>
          <w:p w:rsidR="003E20A7" w:rsidRDefault="00BE6F4C" w:rsidP="009D30C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 xml:space="preserve">IBH </w:t>
            </w:r>
            <w:r w:rsidR="00357789">
              <w:rPr>
                <w:rFonts w:asciiTheme="minorHAnsi" w:hAnsiTheme="minorHAnsi"/>
                <w:color w:val="002060"/>
                <w:sz w:val="20"/>
                <w:szCs w:val="20"/>
              </w:rPr>
              <w:t xml:space="preserve">Committee </w:t>
            </w:r>
            <w:r w:rsidR="009D30CE">
              <w:rPr>
                <w:rFonts w:asciiTheme="minorHAnsi" w:hAnsiTheme="minorHAnsi"/>
                <w:color w:val="002060"/>
                <w:sz w:val="20"/>
                <w:szCs w:val="20"/>
              </w:rPr>
              <w:t>Charter</w:t>
            </w:r>
            <w:r w:rsidR="00347399">
              <w:rPr>
                <w:rFonts w:asciiTheme="minorHAnsi" w:hAnsiTheme="minorHAnsi"/>
                <w:color w:val="002060"/>
                <w:sz w:val="20"/>
                <w:szCs w:val="20"/>
              </w:rPr>
              <w:t xml:space="preserve"> v.16</w:t>
            </w:r>
          </w:p>
          <w:p w:rsidR="00347399" w:rsidRPr="003E20A7" w:rsidRDefault="00347399" w:rsidP="009D30CE">
            <w:pPr>
              <w:pStyle w:val="ListParagraph"/>
              <w:numPr>
                <w:ilvl w:val="0"/>
                <w:numId w:val="10"/>
              </w:numPr>
              <w:tabs>
                <w:tab w:val="left" w:pos="990"/>
              </w:tabs>
              <w:rPr>
                <w:rFonts w:asciiTheme="minorHAnsi" w:hAnsiTheme="minorHAnsi"/>
                <w:color w:val="002060"/>
                <w:sz w:val="20"/>
                <w:szCs w:val="20"/>
              </w:rPr>
            </w:pPr>
            <w:r>
              <w:rPr>
                <w:rFonts w:asciiTheme="minorHAnsi" w:hAnsiTheme="minorHAnsi"/>
                <w:color w:val="002060"/>
                <w:sz w:val="20"/>
                <w:szCs w:val="20"/>
              </w:rPr>
              <w:t>CHT Update Presentation</w:t>
            </w:r>
          </w:p>
          <w:p w:rsidR="000704DA" w:rsidRPr="0096297E" w:rsidRDefault="000704DA" w:rsidP="0096297E">
            <w:pPr>
              <w:pStyle w:val="ListParagraph"/>
              <w:tabs>
                <w:tab w:val="left" w:pos="990"/>
              </w:tabs>
              <w:contextualSpacing/>
              <w:rPr>
                <w:rFonts w:asciiTheme="minorHAnsi" w:hAnsiTheme="minorHAnsi"/>
                <w:color w:val="002060"/>
                <w:sz w:val="20"/>
                <w:szCs w:val="20"/>
              </w:rPr>
            </w:pPr>
          </w:p>
          <w:p w:rsidR="00052A85" w:rsidRPr="0096297E" w:rsidRDefault="00052A85" w:rsidP="0096297E">
            <w:pPr>
              <w:tabs>
                <w:tab w:val="left" w:pos="990"/>
              </w:tabs>
              <w:spacing w:after="120"/>
              <w:ind w:left="360"/>
              <w:contextualSpacing/>
              <w:rPr>
                <w:rFonts w:asciiTheme="minorHAnsi" w:hAnsiTheme="minorHAnsi"/>
                <w:b/>
                <w:color w:val="002060"/>
                <w:sz w:val="20"/>
                <w:szCs w:val="20"/>
              </w:rPr>
            </w:pPr>
          </w:p>
          <w:p w:rsidR="004C4449" w:rsidRPr="0096297E" w:rsidRDefault="004C4449" w:rsidP="0096297E">
            <w:pPr>
              <w:tabs>
                <w:tab w:val="left" w:pos="990"/>
              </w:tabs>
              <w:spacing w:after="120"/>
              <w:contextualSpacing/>
              <w:rPr>
                <w:rFonts w:asciiTheme="minorHAnsi" w:hAnsiTheme="minorHAnsi"/>
                <w:color w:val="002060"/>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val="restart"/>
            <w:tcBorders>
              <w:top w:val="single" w:sz="4" w:space="0" w:color="auto"/>
              <w:left w:val="single" w:sz="4" w:space="0" w:color="auto"/>
              <w:right w:val="single" w:sz="4" w:space="0" w:color="auto"/>
            </w:tcBorders>
            <w:shd w:val="clear" w:color="auto" w:fill="FFFFFF" w:themeFill="background1"/>
          </w:tcPr>
          <w:p w:rsidR="003B2640"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 Roman, Co-Chair</w:t>
            </w:r>
            <w:r w:rsidR="000E595D">
              <w:rPr>
                <w:rFonts w:asciiTheme="minorHAnsi" w:hAnsiTheme="minorHAnsi" w:cs="Arial"/>
                <w:color w:val="002060"/>
                <w:sz w:val="20"/>
                <w:szCs w:val="22"/>
              </w:rPr>
              <w:t>*</w:t>
            </w:r>
          </w:p>
          <w:p w:rsidR="00D728F5" w:rsidRPr="0096297E" w:rsidRDefault="00D728F5" w:rsidP="00D728F5">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Rena Sheehan</w:t>
            </w:r>
            <w:r>
              <w:rPr>
                <w:rFonts w:asciiTheme="minorHAnsi" w:hAnsiTheme="minorHAnsi" w:cs="Arial"/>
                <w:color w:val="002060"/>
                <w:sz w:val="20"/>
                <w:szCs w:val="22"/>
              </w:rPr>
              <w:t xml:space="preserve">, </w:t>
            </w:r>
            <w:r w:rsidRPr="0096297E">
              <w:rPr>
                <w:rFonts w:asciiTheme="minorHAnsi" w:hAnsiTheme="minorHAnsi" w:cs="Arial"/>
                <w:color w:val="002060"/>
                <w:sz w:val="20"/>
                <w:szCs w:val="22"/>
              </w:rPr>
              <w:t>Co-Chair</w:t>
            </w:r>
            <w:r w:rsidR="000E595D">
              <w:rPr>
                <w:rFonts w:asciiTheme="minorHAnsi" w:hAnsiTheme="minorHAnsi" w:cs="Arial"/>
                <w:color w:val="002060"/>
                <w:sz w:val="20"/>
                <w:szCs w:val="22"/>
              </w:rPr>
              <w:t>*</w:t>
            </w:r>
          </w:p>
          <w:p w:rsidR="003B2640" w:rsidRPr="0096297E" w:rsidRDefault="003B264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Beth Azero</w:t>
            </w:r>
          </w:p>
          <w:p w:rsidR="00E777E7"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Donna Bagdasarian </w:t>
            </w:r>
          </w:p>
          <w:p w:rsidR="0037556A"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Christopher Baker</w:t>
            </w:r>
          </w:p>
          <w:p w:rsidR="00E777E7"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Tom Bledsoe</w:t>
            </w:r>
          </w:p>
          <w:p w:rsidR="00E777E7" w:rsidRPr="0096297E" w:rsidRDefault="00E777E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Garry Bliss </w:t>
            </w:r>
          </w:p>
          <w:p w:rsidR="0025345A" w:rsidRPr="0096297E" w:rsidRDefault="0025345A"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Alexa Bovitz</w:t>
            </w:r>
          </w:p>
          <w:p w:rsidR="00B806ED" w:rsidRPr="0096297E"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Bromley</w:t>
            </w:r>
          </w:p>
          <w:p w:rsidR="00D34328" w:rsidRPr="0096297E" w:rsidRDefault="00A4702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Otis Brown</w:t>
            </w:r>
          </w:p>
          <w:p w:rsidR="00931B51"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Michele Brown</w:t>
            </w:r>
            <w:r w:rsidR="000E595D">
              <w:rPr>
                <w:rFonts w:asciiTheme="minorHAnsi" w:hAnsiTheme="minorHAnsi" w:cs="Arial"/>
                <w:color w:val="002060"/>
                <w:sz w:val="20"/>
                <w:szCs w:val="22"/>
              </w:rPr>
              <w:t>*</w:t>
            </w:r>
          </w:p>
          <w:p w:rsidR="009213C0" w:rsidRPr="0096297E" w:rsidRDefault="009213C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Joanna Brown</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David Brumley</w:t>
            </w:r>
          </w:p>
          <w:p w:rsidR="006C36E3" w:rsidRPr="0096297E" w:rsidRDefault="006C36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Bruce</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Diane Block </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Paul Block</w:t>
            </w:r>
          </w:p>
          <w:p w:rsidR="00832621" w:rsidRPr="0096297E" w:rsidRDefault="0083262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Susan Boudreau</w:t>
            </w:r>
          </w:p>
          <w:p w:rsidR="00883FB0" w:rsidRPr="0096297E" w:rsidRDefault="00883FB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Chrystal Boza</w:t>
            </w:r>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Maggie Bublitz</w:t>
            </w:r>
          </w:p>
          <w:p w:rsidR="00883FB0" w:rsidRPr="0096297E" w:rsidRDefault="00931B5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Nelly Burdette</w:t>
            </w:r>
            <w:r w:rsidR="000E595D">
              <w:rPr>
                <w:rFonts w:asciiTheme="minorHAnsi" w:hAnsiTheme="minorHAnsi" w:cs="Arial"/>
                <w:color w:val="002060"/>
                <w:sz w:val="20"/>
                <w:szCs w:val="22"/>
              </w:rPr>
              <w:t>*</w:t>
            </w:r>
          </w:p>
          <w:p w:rsidR="009D5566"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Susanne Campbell</w:t>
            </w:r>
            <w:r w:rsidR="000E595D">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Campanile</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Erin Campopiano</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Matthew Collins</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Collier</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Chris Camillo</w:t>
            </w:r>
          </w:p>
          <w:p w:rsidR="00FB3232" w:rsidRPr="0096297E" w:rsidRDefault="00FB3232"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Liz Cantor</w:t>
            </w:r>
          </w:p>
          <w:p w:rsidR="00FB3232" w:rsidRPr="0096297E" w:rsidRDefault="000E595D"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Marisol Carca</w:t>
            </w:r>
            <w:r w:rsidR="00776961">
              <w:rPr>
                <w:rFonts w:asciiTheme="minorHAnsi" w:hAnsiTheme="minorHAnsi" w:cs="Arial"/>
                <w:color w:val="002060"/>
                <w:sz w:val="20"/>
                <w:szCs w:val="22"/>
              </w:rPr>
              <w:t>mo</w:t>
            </w:r>
          </w:p>
          <w:p w:rsidR="00776961" w:rsidRPr="0096297E" w:rsidRDefault="00776961" w:rsidP="0077696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Sheila Capece</w:t>
            </w:r>
            <w:r w:rsidR="000E595D">
              <w:rPr>
                <w:rFonts w:asciiTheme="minorHAnsi" w:hAnsiTheme="minorHAnsi" w:cs="Arial"/>
                <w:color w:val="002060"/>
                <w:sz w:val="20"/>
                <w:szCs w:val="22"/>
              </w:rPr>
              <w:t>*</w:t>
            </w:r>
          </w:p>
          <w:p w:rsidR="00A41CBC" w:rsidRPr="0096297E" w:rsidRDefault="00A41CBC" w:rsidP="00776961">
            <w:pPr>
              <w:pStyle w:val="tbltxt9pt"/>
              <w:tabs>
                <w:tab w:val="left" w:pos="990"/>
              </w:tabs>
              <w:contextualSpacing/>
              <w:rPr>
                <w:rFonts w:asciiTheme="minorHAnsi" w:hAnsiTheme="minorHAnsi" w:cs="Arial"/>
                <w:color w:val="002060"/>
                <w:sz w:val="16"/>
                <w:szCs w:val="16"/>
                <w:highlight w:val="yellow"/>
              </w:rPr>
            </w:pPr>
          </w:p>
        </w:tc>
        <w:tc>
          <w:tcPr>
            <w:tcW w:w="2250" w:type="dxa"/>
            <w:vMerge w:val="restart"/>
            <w:tcBorders>
              <w:top w:val="single" w:sz="4" w:space="0" w:color="auto"/>
              <w:left w:val="single" w:sz="4" w:space="0" w:color="auto"/>
              <w:right w:val="single" w:sz="4" w:space="0" w:color="auto"/>
            </w:tcBorders>
            <w:shd w:val="clear" w:color="auto" w:fill="FFFFFF" w:themeFill="background1"/>
          </w:tcPr>
          <w:p w:rsidR="00776961" w:rsidRPr="0096297E" w:rsidRDefault="00776961" w:rsidP="0077696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Jody Cloutier</w:t>
            </w:r>
            <w:r w:rsidR="000E595D">
              <w:rPr>
                <w:rFonts w:asciiTheme="minorHAnsi" w:hAnsiTheme="minorHAnsi" w:cs="Arial"/>
                <w:color w:val="002060"/>
                <w:sz w:val="20"/>
                <w:szCs w:val="22"/>
              </w:rPr>
              <w:t>*</w:t>
            </w:r>
          </w:p>
          <w:p w:rsidR="00F61BB3" w:rsidRPr="0096297E" w:rsidRDefault="00F61BB3" w:rsidP="00F61BB3">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Congdon</w:t>
            </w:r>
          </w:p>
          <w:p w:rsidR="00212B42" w:rsidRPr="0096297E" w:rsidRDefault="00212B42" w:rsidP="00212B42">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Conlan</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Emily Cooper </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Allison Croke </w:t>
            </w:r>
          </w:p>
          <w:p w:rsidR="00195101" w:rsidRPr="0096297E" w:rsidRDefault="0019510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Charlotte Crist</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Robert Crossley</w:t>
            </w:r>
          </w:p>
          <w:p w:rsidR="00B806ED" w:rsidRPr="0096297E"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Vanessa Cumplido</w:t>
            </w:r>
          </w:p>
          <w:p w:rsidR="008F0B33" w:rsidRPr="0096297E" w:rsidRDefault="008F0B3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Kevin Dahl</w:t>
            </w:r>
          </w:p>
          <w:p w:rsidR="00381A15" w:rsidRPr="0096297E" w:rsidRDefault="00381A1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Kristin David</w:t>
            </w:r>
          </w:p>
          <w:p w:rsidR="00CF3661" w:rsidRPr="0096297E" w:rsidRDefault="00CF36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Denning-Norton</w:t>
            </w:r>
          </w:p>
          <w:p w:rsidR="00F5438B" w:rsidRPr="0096297E" w:rsidRDefault="00F5438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Dowlatshahi</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Duhamel</w:t>
            </w:r>
          </w:p>
          <w:p w:rsidR="008F0B33" w:rsidRPr="0096297E" w:rsidRDefault="008F0B3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Kristen Edward</w:t>
            </w:r>
          </w:p>
          <w:p w:rsidR="00884405" w:rsidRPr="0096297E" w:rsidRDefault="0088440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Gina Eubank</w:t>
            </w:r>
          </w:p>
          <w:p w:rsidR="009144ED"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Ginnette Ferszt</w:t>
            </w:r>
          </w:p>
          <w:p w:rsidR="000E595D" w:rsidRDefault="000E595D"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Fessler*</w:t>
            </w:r>
          </w:p>
          <w:p w:rsidR="0037556A"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Sarah Fluery</w:t>
            </w:r>
            <w:r w:rsidR="000E595D">
              <w:rPr>
                <w:rFonts w:asciiTheme="minorHAnsi" w:hAnsiTheme="minorHAnsi" w:cs="Arial"/>
                <w:color w:val="002060"/>
                <w:sz w:val="20"/>
                <w:szCs w:val="22"/>
              </w:rPr>
              <w:t>*</w:t>
            </w:r>
          </w:p>
          <w:p w:rsidR="009144ED" w:rsidRPr="0096297E" w:rsidRDefault="009144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Gregory Fritz</w:t>
            </w:r>
          </w:p>
          <w:p w:rsidR="00D34328" w:rsidRPr="0096297E" w:rsidRDefault="004B6C3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Rick </w:t>
            </w:r>
            <w:r w:rsidR="00D34328" w:rsidRPr="0096297E">
              <w:rPr>
                <w:rFonts w:asciiTheme="minorHAnsi" w:hAnsiTheme="minorHAnsi" w:cs="Arial"/>
                <w:color w:val="002060"/>
                <w:sz w:val="20"/>
                <w:szCs w:val="22"/>
              </w:rPr>
              <w:t>Ford</w:t>
            </w:r>
            <w:r w:rsidR="000E595D">
              <w:rPr>
                <w:rFonts w:asciiTheme="minorHAnsi" w:hAnsiTheme="minorHAnsi" w:cs="Arial"/>
                <w:color w:val="002060"/>
                <w:sz w:val="20"/>
                <w:szCs w:val="22"/>
              </w:rPr>
              <w:t>*</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Fortin</w:t>
            </w:r>
            <w:r w:rsidR="000E595D">
              <w:rPr>
                <w:rFonts w:asciiTheme="minorHAnsi" w:hAnsiTheme="minorHAnsi" w:cs="Arial"/>
                <w:color w:val="002060"/>
                <w:sz w:val="20"/>
                <w:szCs w:val="22"/>
              </w:rPr>
              <w:t>*</w:t>
            </w:r>
            <w:r w:rsidRPr="0096297E">
              <w:rPr>
                <w:rFonts w:asciiTheme="minorHAnsi" w:hAnsiTheme="minorHAnsi" w:cs="Arial"/>
                <w:color w:val="002060"/>
                <w:sz w:val="20"/>
                <w:szCs w:val="22"/>
              </w:rPr>
              <w:t xml:space="preserve"> </w:t>
            </w:r>
          </w:p>
          <w:p w:rsidR="000F7AEB" w:rsidRPr="0096297E" w:rsidRDefault="000F7AE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Stan Galek</w:t>
            </w:r>
            <w:r w:rsidR="000E595D">
              <w:rPr>
                <w:rFonts w:asciiTheme="minorHAnsi" w:hAnsiTheme="minorHAnsi" w:cs="Arial"/>
                <w:color w:val="002060"/>
                <w:sz w:val="20"/>
                <w:szCs w:val="22"/>
              </w:rPr>
              <w:t>*</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Andrea Galgay</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Diane Giarrusso</w:t>
            </w:r>
          </w:p>
          <w:p w:rsidR="00D34328" w:rsidRPr="0096297E" w:rsidRDefault="00D34328"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Deidre Gifford</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Richard Goldberg </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Lynda Greene</w:t>
            </w:r>
          </w:p>
          <w:p w:rsidR="00B806ED" w:rsidRPr="0096297E" w:rsidRDefault="00B806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Jamie Handy</w:t>
            </w:r>
          </w:p>
          <w:p w:rsidR="00776961" w:rsidRPr="0096297E" w:rsidRDefault="00776961" w:rsidP="00776961">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Hannah Hakim</w:t>
            </w:r>
          </w:p>
          <w:p w:rsidR="00A41CBC" w:rsidRPr="0096297E" w:rsidRDefault="00A41CBC" w:rsidP="00776961">
            <w:pPr>
              <w:pStyle w:val="tbltxt9pt"/>
              <w:tabs>
                <w:tab w:val="left" w:pos="990"/>
              </w:tabs>
              <w:contextualSpacing/>
              <w:rPr>
                <w:rFonts w:asciiTheme="minorHAnsi" w:hAnsiTheme="minorHAnsi" w:cs="Arial"/>
                <w:color w:val="002060"/>
                <w:sz w:val="16"/>
                <w:szCs w:val="16"/>
                <w:highlight w:val="yellow"/>
              </w:rPr>
            </w:pPr>
          </w:p>
        </w:tc>
        <w:tc>
          <w:tcPr>
            <w:tcW w:w="2250" w:type="dxa"/>
            <w:gridSpan w:val="2"/>
            <w:vMerge w:val="restart"/>
            <w:tcBorders>
              <w:top w:val="single" w:sz="4" w:space="0" w:color="auto"/>
              <w:left w:val="single" w:sz="4" w:space="0" w:color="auto"/>
              <w:right w:val="single" w:sz="4" w:space="0" w:color="auto"/>
            </w:tcBorders>
            <w:shd w:val="clear" w:color="auto" w:fill="FFFFFF" w:themeFill="background1"/>
          </w:tcPr>
          <w:p w:rsidR="00776961" w:rsidRPr="0096297E" w:rsidRDefault="00776961" w:rsidP="0077696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Emily Harrison</w:t>
            </w:r>
          </w:p>
          <w:p w:rsidR="0037556A" w:rsidRPr="0096297E" w:rsidRDefault="0037556A" w:rsidP="0037556A">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Suzanne Herzberg</w:t>
            </w:r>
            <w:r w:rsidR="000E595D">
              <w:rPr>
                <w:rFonts w:asciiTheme="minorHAnsi" w:hAnsiTheme="minorHAnsi" w:cs="Arial"/>
                <w:color w:val="002060"/>
                <w:sz w:val="20"/>
                <w:szCs w:val="22"/>
              </w:rPr>
              <w:t>*</w:t>
            </w:r>
          </w:p>
          <w:p w:rsidR="003B2640" w:rsidRPr="0096297E" w:rsidRDefault="003B264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Scott Hewitt</w:t>
            </w:r>
            <w:r w:rsidR="000E595D">
              <w:rPr>
                <w:rFonts w:asciiTheme="minorHAnsi" w:hAnsiTheme="minorHAnsi" w:cs="Arial"/>
                <w:color w:val="002060"/>
                <w:sz w:val="20"/>
                <w:szCs w:val="22"/>
              </w:rPr>
              <w:t>*</w:t>
            </w:r>
            <w:r w:rsidRPr="0096297E">
              <w:rPr>
                <w:rFonts w:asciiTheme="minorHAnsi" w:hAnsiTheme="minorHAnsi" w:cs="Arial"/>
                <w:color w:val="002060"/>
                <w:sz w:val="20"/>
                <w:szCs w:val="22"/>
              </w:rPr>
              <w:t xml:space="preserve"> </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Kathleen Hittner</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Hollinshead</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Hurwitz</w:t>
            </w:r>
            <w:r w:rsidR="000E595D">
              <w:rPr>
                <w:rFonts w:asciiTheme="minorHAnsi" w:hAnsiTheme="minorHAnsi" w:cs="Arial"/>
                <w:color w:val="002060"/>
                <w:sz w:val="20"/>
                <w:szCs w:val="22"/>
              </w:rPr>
              <w:t>*</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Brenda Jenkins</w:t>
            </w:r>
          </w:p>
          <w:p w:rsidR="000376CE" w:rsidRPr="0096297E" w:rsidRDefault="000376C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Martin Kerzer</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Kathleen Langdon </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Lange</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David Lauterbach </w:t>
            </w:r>
          </w:p>
          <w:p w:rsidR="000C7F5B" w:rsidRPr="0096297E" w:rsidRDefault="000C7F5B"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Debra Lobato</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Jim Lucht </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Michael Lichtenstein </w:t>
            </w:r>
          </w:p>
          <w:p w:rsidR="00995F8E" w:rsidRPr="0096297E" w:rsidRDefault="00995F8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Lowenhaupt</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Elizabeth Lynch</w:t>
            </w:r>
          </w:p>
          <w:p w:rsidR="00995F8E" w:rsidRPr="0096297E" w:rsidRDefault="00995F8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Jason Lyon</w:t>
            </w:r>
          </w:p>
          <w:p w:rsidR="004972D4" w:rsidRPr="0096297E" w:rsidRDefault="004972D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Linda Mahoney</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Gail Martin</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Thomas Martin </w:t>
            </w:r>
          </w:p>
          <w:p w:rsidR="00311BFC" w:rsidRPr="0096297E" w:rsidRDefault="00311BF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Ramona Mello</w:t>
            </w:r>
          </w:p>
          <w:p w:rsidR="004417F3" w:rsidRPr="0096297E" w:rsidRDefault="004417F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Adam McHugh</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Stephanie McCaffrey</w:t>
            </w:r>
          </w:p>
          <w:p w:rsidR="006A569C" w:rsidRPr="0096297E" w:rsidRDefault="006A569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Courtney McCarthy</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Deb Morales </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Mary Moore </w:t>
            </w:r>
          </w:p>
          <w:p w:rsidR="00217FE3" w:rsidRPr="0096297E" w:rsidRDefault="00217FE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Laura Morton</w:t>
            </w:r>
          </w:p>
          <w:p w:rsidR="00ED2285" w:rsidRPr="0096297E" w:rsidRDefault="00ED2285"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Bill Mueller</w:t>
            </w:r>
          </w:p>
          <w:p w:rsidR="00776961" w:rsidRPr="0096297E" w:rsidRDefault="00776961" w:rsidP="00776961">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Justin Nash</w:t>
            </w:r>
          </w:p>
          <w:p w:rsidR="00A41CBC" w:rsidRPr="0096297E" w:rsidRDefault="00A41CBC" w:rsidP="00212B42">
            <w:pPr>
              <w:pStyle w:val="tbltxt9pt"/>
              <w:tabs>
                <w:tab w:val="left" w:pos="990"/>
              </w:tabs>
              <w:contextualSpacing/>
              <w:rPr>
                <w:rFonts w:asciiTheme="minorHAnsi" w:hAnsiTheme="minorHAnsi" w:cs="Arial"/>
                <w:color w:val="002060"/>
                <w:sz w:val="16"/>
                <w:szCs w:val="16"/>
                <w:highlight w:val="yellow"/>
              </w:rPr>
            </w:pPr>
          </w:p>
        </w:tc>
        <w:tc>
          <w:tcPr>
            <w:tcW w:w="2033" w:type="dxa"/>
            <w:vMerge w:val="restart"/>
            <w:tcBorders>
              <w:top w:val="single" w:sz="4" w:space="0" w:color="auto"/>
              <w:left w:val="single" w:sz="4" w:space="0" w:color="auto"/>
              <w:right w:val="single" w:sz="4" w:space="0" w:color="auto"/>
            </w:tcBorders>
            <w:shd w:val="clear" w:color="auto" w:fill="FFFFFF" w:themeFill="background1"/>
          </w:tcPr>
          <w:p w:rsidR="0037556A" w:rsidRPr="0096297E" w:rsidRDefault="0037556A" w:rsidP="0037556A">
            <w:pPr>
              <w:pStyle w:val="tbltxt9pt"/>
              <w:tabs>
                <w:tab w:val="left" w:pos="990"/>
              </w:tabs>
              <w:contextualSpacing/>
              <w:rPr>
                <w:rFonts w:asciiTheme="minorHAnsi" w:hAnsiTheme="minorHAnsi" w:cs="Arial"/>
                <w:color w:val="002060"/>
                <w:sz w:val="20"/>
                <w:szCs w:val="22"/>
                <w:highlight w:val="yellow"/>
              </w:rPr>
            </w:pPr>
            <w:r w:rsidRPr="0096297E">
              <w:rPr>
                <w:rFonts w:asciiTheme="minorHAnsi" w:hAnsiTheme="minorHAnsi" w:cs="Arial"/>
                <w:color w:val="002060"/>
                <w:sz w:val="20"/>
                <w:szCs w:val="22"/>
              </w:rPr>
              <w:t>Jessica Nadeau</w:t>
            </w:r>
            <w:r w:rsidR="000E595D">
              <w:rPr>
                <w:rFonts w:asciiTheme="minorHAnsi" w:hAnsiTheme="minorHAnsi" w:cs="Arial"/>
                <w:color w:val="002060"/>
                <w:sz w:val="20"/>
                <w:szCs w:val="22"/>
              </w:rPr>
              <w:t>*</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Marlanea Peabody</w:t>
            </w:r>
          </w:p>
          <w:p w:rsidR="009144ED" w:rsidRPr="0096297E" w:rsidRDefault="009144E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Heidi Perreault</w:t>
            </w:r>
          </w:p>
          <w:p w:rsidR="00EA0C23" w:rsidRPr="0096297E" w:rsidRDefault="00EA0C23"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Rebecca Plonsky</w:t>
            </w:r>
          </w:p>
          <w:p w:rsidR="003B2640" w:rsidRPr="0096297E" w:rsidRDefault="003B264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Kelly Reilly</w:t>
            </w:r>
          </w:p>
          <w:p w:rsidR="00064B89" w:rsidRPr="0096297E" w:rsidRDefault="00064B8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Nicole Renzulli</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Mike Rizzi </w:t>
            </w:r>
          </w:p>
          <w:p w:rsidR="00CA2A1D" w:rsidRPr="0096297E" w:rsidRDefault="00CA2A1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Erika Rocha</w:t>
            </w:r>
          </w:p>
          <w:p w:rsidR="002E66DF" w:rsidRPr="0096297E" w:rsidRDefault="002E66DF" w:rsidP="0096297E">
            <w:pPr>
              <w:pStyle w:val="tbltxt9pt"/>
              <w:tabs>
                <w:tab w:val="left" w:pos="990"/>
              </w:tabs>
              <w:contextualSpacing/>
              <w:rPr>
                <w:rFonts w:asciiTheme="minorHAnsi" w:hAnsiTheme="minorHAnsi" w:cs="Arial"/>
                <w:color w:val="002060"/>
                <w:sz w:val="16"/>
                <w:szCs w:val="16"/>
              </w:rPr>
            </w:pPr>
            <w:r w:rsidRPr="0096297E">
              <w:rPr>
                <w:rFonts w:asciiTheme="minorHAnsi" w:hAnsiTheme="minorHAnsi" w:cs="Arial"/>
                <w:color w:val="002060"/>
                <w:sz w:val="20"/>
                <w:szCs w:val="22"/>
              </w:rPr>
              <w:t>Helen Rock</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Sarah Roderick</w:t>
            </w:r>
          </w:p>
          <w:p w:rsidR="00962849" w:rsidRPr="0096297E" w:rsidRDefault="00962849"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Jan Romagnolo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Renee Rulin</w:t>
            </w:r>
          </w:p>
          <w:p w:rsidR="00B6648D" w:rsidRPr="0096297E" w:rsidRDefault="00B6648D"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Andrew Saal</w:t>
            </w:r>
            <w:r w:rsidR="000E595D">
              <w:rPr>
                <w:rFonts w:asciiTheme="minorHAnsi" w:hAnsiTheme="minorHAnsi" w:cs="Arial"/>
                <w:color w:val="002060"/>
                <w:sz w:val="20"/>
                <w:szCs w:val="22"/>
              </w:rPr>
              <w:t>*</w:t>
            </w:r>
          </w:p>
          <w:p w:rsidR="00992061" w:rsidRPr="0096297E" w:rsidRDefault="00992061"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Donna Soares</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Kathy Schwab</w:t>
            </w:r>
          </w:p>
          <w:p w:rsidR="00B9649C" w:rsidRPr="0096297E" w:rsidRDefault="00B9649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Sheri Sherman</w:t>
            </w:r>
          </w:p>
          <w:p w:rsidR="005E4557" w:rsidRDefault="005E4557"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Marisa Sklar</w:t>
            </w:r>
          </w:p>
          <w:p w:rsidR="006B5FD1" w:rsidRPr="0096297E" w:rsidRDefault="006B5FD1"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Michael Spoerri*</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 xml:space="preserve">Sue Storti </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Lois Teitz</w:t>
            </w:r>
          </w:p>
          <w:p w:rsidR="009D5566" w:rsidRPr="0096297E" w:rsidRDefault="009D5566"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John Todaro</w:t>
            </w:r>
          </w:p>
          <w:p w:rsidR="002E66DF" w:rsidRPr="0096297E" w:rsidRDefault="002E66DF"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Iris Tong</w:t>
            </w:r>
          </w:p>
          <w:p w:rsidR="00995F8E" w:rsidRPr="0096297E" w:rsidRDefault="00995F8E"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 Tomasso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Paco Trilla</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Lisa Uebelacker</w:t>
            </w:r>
          </w:p>
          <w:p w:rsidR="009213C0" w:rsidRPr="0096297E" w:rsidRDefault="009213C0"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Jerry Vaccaro</w:t>
            </w:r>
          </w:p>
          <w:p w:rsidR="0008248C"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Risa Weisberg</w:t>
            </w:r>
          </w:p>
          <w:p w:rsidR="000F4035" w:rsidRPr="0096297E" w:rsidRDefault="0008248C"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Cindy Wyman</w:t>
            </w:r>
            <w:r w:rsidR="007745B5" w:rsidRPr="0096297E">
              <w:rPr>
                <w:rFonts w:asciiTheme="minorHAnsi" w:hAnsiTheme="minorHAnsi" w:cs="Arial"/>
                <w:color w:val="002060"/>
                <w:sz w:val="20"/>
                <w:szCs w:val="22"/>
              </w:rPr>
              <w:t xml:space="preserve"> </w:t>
            </w:r>
          </w:p>
          <w:p w:rsidR="007745B5" w:rsidRPr="0096297E" w:rsidRDefault="003C4A59" w:rsidP="0096297E">
            <w:pPr>
              <w:pStyle w:val="tbltxt9pt"/>
              <w:tabs>
                <w:tab w:val="left" w:pos="990"/>
              </w:tabs>
              <w:contextualSpacing/>
              <w:rPr>
                <w:rFonts w:asciiTheme="minorHAnsi" w:hAnsiTheme="minorHAnsi" w:cs="Arial"/>
                <w:color w:val="002060"/>
                <w:sz w:val="20"/>
                <w:szCs w:val="22"/>
              </w:rPr>
            </w:pPr>
            <w:r>
              <w:rPr>
                <w:rFonts w:asciiTheme="minorHAnsi" w:hAnsiTheme="minorHAnsi" w:cs="Arial"/>
                <w:color w:val="002060"/>
                <w:sz w:val="20"/>
                <w:szCs w:val="22"/>
              </w:rPr>
              <w:t>Pano Yeracaris</w:t>
            </w:r>
            <w:r w:rsidR="000E595D">
              <w:rPr>
                <w:rFonts w:asciiTheme="minorHAnsi" w:hAnsiTheme="minorHAnsi" w:cs="Arial"/>
                <w:color w:val="002060"/>
                <w:sz w:val="20"/>
                <w:szCs w:val="22"/>
              </w:rPr>
              <w:t>*</w:t>
            </w:r>
          </w:p>
          <w:p w:rsidR="00134B14" w:rsidRPr="0096297E" w:rsidRDefault="00134B14" w:rsidP="0096297E">
            <w:pPr>
              <w:pStyle w:val="tbltxt9pt"/>
              <w:tabs>
                <w:tab w:val="left" w:pos="990"/>
              </w:tabs>
              <w:contextualSpacing/>
              <w:rPr>
                <w:rFonts w:asciiTheme="minorHAnsi" w:hAnsiTheme="minorHAnsi" w:cs="Arial"/>
                <w:color w:val="002060"/>
                <w:sz w:val="20"/>
                <w:szCs w:val="22"/>
              </w:rPr>
            </w:pPr>
            <w:r w:rsidRPr="0096297E">
              <w:rPr>
                <w:rFonts w:asciiTheme="minorHAnsi" w:hAnsiTheme="minorHAnsi" w:cs="Arial"/>
                <w:color w:val="002060"/>
                <w:sz w:val="20"/>
                <w:szCs w:val="22"/>
              </w:rPr>
              <w:t>Sherri Zinno</w:t>
            </w:r>
          </w:p>
          <w:p w:rsidR="00A41CBC" w:rsidRPr="0096297E" w:rsidRDefault="00A41CBC" w:rsidP="0096297E">
            <w:pPr>
              <w:pStyle w:val="tbltxt9pt"/>
              <w:tabs>
                <w:tab w:val="left" w:pos="990"/>
              </w:tabs>
              <w:contextualSpacing/>
              <w:rPr>
                <w:rFonts w:asciiTheme="minorHAnsi" w:hAnsiTheme="minorHAnsi" w:cs="Arial"/>
                <w:color w:val="002060"/>
                <w:sz w:val="16"/>
                <w:szCs w:val="16"/>
                <w:highlight w:val="yellow"/>
              </w:rPr>
            </w:pPr>
          </w:p>
        </w:tc>
      </w:tr>
      <w:tr w:rsidR="0096297E" w:rsidRPr="0096297E" w:rsidTr="006B5FD1">
        <w:trPr>
          <w:gridAfter w:val="1"/>
          <w:wAfter w:w="7" w:type="dxa"/>
          <w:trHeight w:hRule="exact" w:val="6814"/>
          <w:jc w:val="center"/>
        </w:trPr>
        <w:tc>
          <w:tcPr>
            <w:tcW w:w="5730" w:type="dxa"/>
            <w:gridSpan w:val="3"/>
            <w:vMerge/>
            <w:tcBorders>
              <w:top w:val="nil"/>
              <w:left w:val="single" w:sz="4" w:space="0" w:color="auto"/>
              <w:bottom w:val="single" w:sz="4" w:space="0" w:color="auto"/>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70" w:type="dxa"/>
            <w:tcBorders>
              <w:top w:val="nil"/>
              <w:left w:val="single" w:sz="4" w:space="0" w:color="auto"/>
              <w:bottom w:val="nil"/>
              <w:right w:val="single" w:sz="4" w:space="0" w:color="auto"/>
            </w:tcBorders>
          </w:tcPr>
          <w:p w:rsidR="00A41CBC" w:rsidRPr="0096297E" w:rsidRDefault="00A41CBC" w:rsidP="0096297E">
            <w:pPr>
              <w:pStyle w:val="tbltxt9ptbL"/>
              <w:tabs>
                <w:tab w:val="left" w:pos="990"/>
              </w:tabs>
              <w:contextualSpacing/>
              <w:rPr>
                <w:rFonts w:asciiTheme="minorHAnsi" w:hAnsiTheme="minorHAnsi"/>
                <w:color w:val="002060"/>
                <w:sz w:val="22"/>
                <w:szCs w:val="22"/>
              </w:rPr>
            </w:pPr>
          </w:p>
        </w:tc>
        <w:tc>
          <w:tcPr>
            <w:tcW w:w="234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250" w:type="dxa"/>
            <w:gridSpan w:val="2"/>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c>
          <w:tcPr>
            <w:tcW w:w="2033" w:type="dxa"/>
            <w:vMerge/>
            <w:tcBorders>
              <w:left w:val="single" w:sz="4" w:space="0" w:color="auto"/>
              <w:bottom w:val="single" w:sz="4" w:space="0" w:color="auto"/>
              <w:right w:val="single" w:sz="4" w:space="0" w:color="auto"/>
            </w:tcBorders>
            <w:shd w:val="clear" w:color="auto" w:fill="FFFFFF" w:themeFill="background1"/>
          </w:tcPr>
          <w:p w:rsidR="00A41CBC" w:rsidRPr="0096297E" w:rsidRDefault="00A41CBC" w:rsidP="0096297E">
            <w:pPr>
              <w:pStyle w:val="tbltxt9pt"/>
              <w:tabs>
                <w:tab w:val="left" w:pos="990"/>
              </w:tabs>
              <w:contextualSpacing/>
              <w:rPr>
                <w:rFonts w:asciiTheme="minorHAnsi" w:hAnsiTheme="minorHAnsi" w:cs="Arial"/>
                <w:b/>
                <w:color w:val="002060"/>
                <w:sz w:val="22"/>
                <w:szCs w:val="22"/>
              </w:rPr>
            </w:pPr>
          </w:p>
        </w:tc>
      </w:tr>
      <w:tr w:rsidR="0096297E"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16"/>
          <w:tblHeader/>
          <w:jc w:val="center"/>
        </w:trPr>
        <w:tc>
          <w:tcPr>
            <w:tcW w:w="14873" w:type="dxa"/>
            <w:gridSpan w:val="9"/>
            <w:tcBorders>
              <w:top w:val="single" w:sz="4" w:space="0" w:color="auto"/>
              <w:left w:val="single" w:sz="4" w:space="0" w:color="auto"/>
              <w:bottom w:val="single" w:sz="4" w:space="0" w:color="auto"/>
              <w:right w:val="single" w:sz="4" w:space="0" w:color="auto"/>
            </w:tcBorders>
            <w:shd w:val="pct10" w:color="auto" w:fill="FFFFFF"/>
          </w:tcPr>
          <w:p w:rsidR="006E7899" w:rsidRPr="0096297E" w:rsidRDefault="006E7899" w:rsidP="0096297E">
            <w:pPr>
              <w:pStyle w:val="Subtitle"/>
              <w:tabs>
                <w:tab w:val="left" w:pos="990"/>
              </w:tabs>
              <w:contextualSpacing/>
              <w:jc w:val="left"/>
              <w:rPr>
                <w:rFonts w:asciiTheme="minorHAnsi" w:hAnsiTheme="minorHAnsi"/>
                <w:color w:val="002060"/>
                <w:sz w:val="8"/>
                <w:szCs w:val="22"/>
              </w:rPr>
            </w:pPr>
          </w:p>
        </w:tc>
      </w:tr>
      <w:tr w:rsidR="0096297E"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blHeader/>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w:t>
            </w:r>
          </w:p>
        </w:tc>
        <w:tc>
          <w:tcPr>
            <w:tcW w:w="2614"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 xml:space="preserve">Time </w:t>
            </w:r>
          </w:p>
        </w:tc>
        <w:tc>
          <w:tcPr>
            <w:tcW w:w="11850" w:type="dxa"/>
            <w:gridSpan w:val="8"/>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bc"/>
              <w:tabs>
                <w:tab w:val="left" w:pos="990"/>
              </w:tabs>
              <w:spacing w:before="0"/>
              <w:contextualSpacing/>
              <w:jc w:val="left"/>
              <w:rPr>
                <w:rFonts w:asciiTheme="minorHAnsi" w:hAnsiTheme="minorHAnsi"/>
                <w:color w:val="002060"/>
                <w:sz w:val="22"/>
                <w:szCs w:val="22"/>
              </w:rPr>
            </w:pPr>
            <w:r w:rsidRPr="0096297E">
              <w:rPr>
                <w:rFonts w:asciiTheme="minorHAnsi" w:hAnsiTheme="minorHAnsi"/>
                <w:color w:val="002060"/>
                <w:sz w:val="22"/>
                <w:szCs w:val="22"/>
              </w:rPr>
              <w:t>Comments</w:t>
            </w:r>
          </w:p>
        </w:tc>
      </w:tr>
      <w:tr w:rsidR="0096297E"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054C05" w:rsidRPr="0096297E" w:rsidRDefault="00054C05"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3623B5" w:rsidRPr="0096297E" w:rsidRDefault="009251EA"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Matt Roman</w:t>
            </w:r>
          </w:p>
          <w:p w:rsidR="00054C05" w:rsidRPr="0096297E" w:rsidRDefault="00FB3232" w:rsidP="00470AF0">
            <w:pPr>
              <w:pStyle w:val="tbltxt9pt"/>
              <w:tabs>
                <w:tab w:val="left" w:pos="990"/>
                <w:tab w:val="left" w:pos="1665"/>
              </w:tabs>
              <w:rPr>
                <w:rFonts w:asciiTheme="minorHAnsi" w:hAnsiTheme="minorHAnsi" w:cs="Arial"/>
                <w:color w:val="002060"/>
                <w:sz w:val="22"/>
                <w:szCs w:val="22"/>
              </w:rPr>
            </w:pPr>
            <w:r w:rsidRPr="0096297E">
              <w:rPr>
                <w:rFonts w:asciiTheme="minorHAnsi" w:hAnsiTheme="minorHAnsi" w:cs="Arial"/>
                <w:color w:val="002060"/>
                <w:sz w:val="22"/>
                <w:szCs w:val="22"/>
              </w:rPr>
              <w:t>5 minutes</w:t>
            </w:r>
          </w:p>
        </w:tc>
        <w:tc>
          <w:tcPr>
            <w:tcW w:w="11850" w:type="dxa"/>
            <w:gridSpan w:val="8"/>
            <w:tcBorders>
              <w:top w:val="single" w:sz="4" w:space="0" w:color="auto"/>
              <w:left w:val="single" w:sz="4" w:space="0" w:color="auto"/>
              <w:bottom w:val="single" w:sz="4" w:space="0" w:color="auto"/>
              <w:right w:val="single" w:sz="4" w:space="0" w:color="auto"/>
            </w:tcBorders>
          </w:tcPr>
          <w:p w:rsidR="00335159" w:rsidRDefault="00020998" w:rsidP="00F3791A">
            <w:pPr>
              <w:pStyle w:val="ListParagraph"/>
              <w:numPr>
                <w:ilvl w:val="0"/>
                <w:numId w:val="14"/>
              </w:numPr>
              <w:tabs>
                <w:tab w:val="left" w:pos="990"/>
              </w:tabs>
              <w:spacing w:before="120"/>
              <w:ind w:left="346" w:hanging="274"/>
              <w:rPr>
                <w:rFonts w:asciiTheme="minorHAnsi" w:hAnsiTheme="minorHAnsi" w:cs="Arial"/>
                <w:b/>
                <w:color w:val="002060"/>
              </w:rPr>
            </w:pPr>
            <w:r>
              <w:rPr>
                <w:rFonts w:asciiTheme="minorHAnsi" w:hAnsiTheme="minorHAnsi" w:cs="Arial"/>
                <w:b/>
                <w:color w:val="002060"/>
              </w:rPr>
              <w:t xml:space="preserve">Committee Updates and </w:t>
            </w:r>
            <w:r w:rsidR="00335159" w:rsidRPr="00335159">
              <w:rPr>
                <w:rFonts w:asciiTheme="minorHAnsi" w:hAnsiTheme="minorHAnsi" w:cs="Arial"/>
                <w:b/>
                <w:color w:val="002060"/>
              </w:rPr>
              <w:t>Announcements</w:t>
            </w:r>
          </w:p>
          <w:p w:rsidR="000E595D" w:rsidRPr="00335159" w:rsidRDefault="000E595D" w:rsidP="0027295B">
            <w:pPr>
              <w:pStyle w:val="ListParagraph"/>
              <w:numPr>
                <w:ilvl w:val="0"/>
                <w:numId w:val="23"/>
              </w:numPr>
              <w:tabs>
                <w:tab w:val="left" w:pos="702"/>
              </w:tabs>
              <w:ind w:hanging="722"/>
              <w:rPr>
                <w:rFonts w:asciiTheme="minorHAnsi" w:hAnsiTheme="minorHAnsi" w:cs="Arial"/>
                <w:b/>
                <w:color w:val="002060"/>
              </w:rPr>
            </w:pPr>
            <w:r>
              <w:rPr>
                <w:rFonts w:asciiTheme="minorHAnsi" w:hAnsiTheme="minorHAnsi" w:cs="Arial"/>
                <w:i/>
                <w:color w:val="002060"/>
              </w:rPr>
              <w:t>Welcome to Rena Sheehan, the new co-chair of the IBH committee.</w:t>
            </w:r>
          </w:p>
          <w:p w:rsidR="00A259FE" w:rsidRPr="00F3791A" w:rsidRDefault="00054C05" w:rsidP="00F3791A">
            <w:pPr>
              <w:pStyle w:val="ListParagraph"/>
              <w:numPr>
                <w:ilvl w:val="0"/>
                <w:numId w:val="14"/>
              </w:numPr>
              <w:tabs>
                <w:tab w:val="left" w:pos="990"/>
              </w:tabs>
              <w:ind w:left="344" w:hanging="270"/>
              <w:rPr>
                <w:rFonts w:asciiTheme="minorHAnsi" w:hAnsiTheme="minorHAnsi" w:cs="Arial"/>
                <w:color w:val="002060"/>
              </w:rPr>
            </w:pPr>
            <w:r w:rsidRPr="00834A9D">
              <w:rPr>
                <w:rFonts w:asciiTheme="minorHAnsi" w:hAnsiTheme="minorHAnsi" w:cs="Arial"/>
                <w:b/>
                <w:color w:val="002060"/>
              </w:rPr>
              <w:t xml:space="preserve">Introductions and review of agenda </w:t>
            </w:r>
          </w:p>
        </w:tc>
      </w:tr>
      <w:tr w:rsidR="0096761C"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96761C" w:rsidRPr="0096297E" w:rsidRDefault="0096761C"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96761C" w:rsidRDefault="0096761C" w:rsidP="0096761C">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Ann Detrick</w:t>
            </w:r>
          </w:p>
          <w:p w:rsidR="0096761C" w:rsidRDefault="00B7394F" w:rsidP="0096761C">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35</w:t>
            </w:r>
            <w:r w:rsidR="0096761C">
              <w:rPr>
                <w:rFonts w:asciiTheme="minorHAnsi" w:hAnsiTheme="minorHAnsi" w:cs="Arial"/>
                <w:color w:val="002060"/>
                <w:sz w:val="22"/>
                <w:szCs w:val="22"/>
              </w:rPr>
              <w:t xml:space="preserve"> minutes</w:t>
            </w:r>
          </w:p>
        </w:tc>
        <w:tc>
          <w:tcPr>
            <w:tcW w:w="11850" w:type="dxa"/>
            <w:gridSpan w:val="8"/>
            <w:tcBorders>
              <w:top w:val="single" w:sz="4" w:space="0" w:color="auto"/>
              <w:left w:val="single" w:sz="4" w:space="0" w:color="auto"/>
              <w:bottom w:val="single" w:sz="4" w:space="0" w:color="auto"/>
              <w:right w:val="single" w:sz="4" w:space="0" w:color="auto"/>
            </w:tcBorders>
          </w:tcPr>
          <w:p w:rsidR="0096761C" w:rsidRDefault="0096761C" w:rsidP="00F3791A">
            <w:pPr>
              <w:pStyle w:val="ListParagraph"/>
              <w:numPr>
                <w:ilvl w:val="0"/>
                <w:numId w:val="14"/>
              </w:numPr>
              <w:tabs>
                <w:tab w:val="left" w:pos="990"/>
              </w:tabs>
              <w:spacing w:before="120"/>
              <w:ind w:left="346" w:hanging="274"/>
              <w:rPr>
                <w:rFonts w:asciiTheme="minorHAnsi" w:hAnsiTheme="minorHAnsi" w:cs="Arial"/>
                <w:b/>
                <w:color w:val="002060"/>
              </w:rPr>
            </w:pPr>
            <w:r w:rsidRPr="00D57BAD">
              <w:rPr>
                <w:rFonts w:asciiTheme="minorHAnsi" w:hAnsiTheme="minorHAnsi" w:cs="Arial"/>
                <w:b/>
                <w:bCs/>
                <w:color w:val="002060"/>
              </w:rPr>
              <w:t>Certified Community Behavioral health Clinics</w:t>
            </w:r>
            <w:r>
              <w:rPr>
                <w:rFonts w:asciiTheme="minorHAnsi" w:hAnsiTheme="minorHAnsi" w:cs="Arial"/>
                <w:b/>
                <w:bCs/>
                <w:color w:val="002060"/>
              </w:rPr>
              <w:t xml:space="preserve"> (</w:t>
            </w:r>
            <w:r w:rsidRPr="00D57BAD">
              <w:rPr>
                <w:rFonts w:asciiTheme="minorHAnsi" w:hAnsiTheme="minorHAnsi" w:cs="Arial"/>
                <w:b/>
                <w:color w:val="002060"/>
              </w:rPr>
              <w:t xml:space="preserve">CCBHC </w:t>
            </w:r>
            <w:r>
              <w:rPr>
                <w:rFonts w:asciiTheme="minorHAnsi" w:hAnsiTheme="minorHAnsi" w:cs="Arial"/>
                <w:b/>
                <w:color w:val="002060"/>
              </w:rPr>
              <w:t xml:space="preserve">) </w:t>
            </w:r>
            <w:r w:rsidRPr="00D57BAD">
              <w:rPr>
                <w:rFonts w:asciiTheme="minorHAnsi" w:hAnsiTheme="minorHAnsi" w:cs="Arial"/>
                <w:b/>
                <w:color w:val="002060"/>
              </w:rPr>
              <w:t>Grant</w:t>
            </w:r>
          </w:p>
          <w:p w:rsidR="004E3422" w:rsidRDefault="0027295B" w:rsidP="009A76F3">
            <w:pPr>
              <w:pStyle w:val="ListParagraph"/>
              <w:numPr>
                <w:ilvl w:val="0"/>
                <w:numId w:val="23"/>
              </w:numPr>
              <w:tabs>
                <w:tab w:val="left" w:pos="342"/>
              </w:tabs>
              <w:ind w:left="702"/>
              <w:rPr>
                <w:rFonts w:asciiTheme="minorHAnsi" w:hAnsiTheme="minorHAnsi" w:cs="Arial"/>
                <w:i/>
                <w:color w:val="002060"/>
              </w:rPr>
            </w:pPr>
            <w:r w:rsidRPr="0027295B">
              <w:rPr>
                <w:rFonts w:asciiTheme="minorHAnsi" w:hAnsiTheme="minorHAnsi" w:cs="Arial"/>
                <w:i/>
                <w:color w:val="002060"/>
              </w:rPr>
              <w:t xml:space="preserve">Ann Detrick from the </w:t>
            </w:r>
            <w:r>
              <w:rPr>
                <w:rFonts w:asciiTheme="minorHAnsi" w:hAnsiTheme="minorHAnsi" w:cs="Arial"/>
                <w:i/>
                <w:color w:val="002060"/>
              </w:rPr>
              <w:t xml:space="preserve">Rhode Island Department of Behavioral Healthcare, Developmental Disabilities and Hospitals </w:t>
            </w:r>
            <w:r>
              <w:rPr>
                <w:rFonts w:asciiTheme="minorHAnsi" w:hAnsiTheme="minorHAnsi" w:cs="Arial"/>
                <w:i/>
                <w:color w:val="002060"/>
              </w:rPr>
              <w:lastRenderedPageBreak/>
              <w:t xml:space="preserve">(BHDDH) </w:t>
            </w:r>
            <w:r w:rsidR="00775F03">
              <w:rPr>
                <w:rFonts w:asciiTheme="minorHAnsi" w:hAnsiTheme="minorHAnsi" w:cs="Arial"/>
                <w:i/>
                <w:color w:val="002060"/>
              </w:rPr>
              <w:t xml:space="preserve">gave an overview of the CCBHC and SIM grants.  The </w:t>
            </w:r>
            <w:r w:rsidR="009A76F3">
              <w:rPr>
                <w:rFonts w:asciiTheme="minorHAnsi" w:hAnsiTheme="minorHAnsi" w:cs="Arial"/>
                <w:i/>
                <w:color w:val="002060"/>
              </w:rPr>
              <w:t xml:space="preserve">purpose of the </w:t>
            </w:r>
            <w:r w:rsidR="00775F03">
              <w:rPr>
                <w:rFonts w:asciiTheme="minorHAnsi" w:hAnsiTheme="minorHAnsi" w:cs="Arial"/>
                <w:i/>
                <w:color w:val="002060"/>
              </w:rPr>
              <w:t xml:space="preserve">grant </w:t>
            </w:r>
            <w:r w:rsidR="009A76F3">
              <w:rPr>
                <w:rFonts w:asciiTheme="minorHAnsi" w:hAnsiTheme="minorHAnsi" w:cs="Arial"/>
                <w:i/>
                <w:color w:val="002060"/>
              </w:rPr>
              <w:t xml:space="preserve">and program is </w:t>
            </w:r>
            <w:r w:rsidR="00775F03">
              <w:rPr>
                <w:rFonts w:asciiTheme="minorHAnsi" w:hAnsiTheme="minorHAnsi" w:cs="Arial"/>
                <w:i/>
                <w:color w:val="002060"/>
              </w:rPr>
              <w:t>to m</w:t>
            </w:r>
            <w:r w:rsidR="00CA6B72">
              <w:rPr>
                <w:rFonts w:asciiTheme="minorHAnsi" w:hAnsiTheme="minorHAnsi" w:cs="Arial"/>
                <w:i/>
                <w:color w:val="002060"/>
              </w:rPr>
              <w:t>ake</w:t>
            </w:r>
            <w:r w:rsidR="00D44A31">
              <w:rPr>
                <w:rFonts w:asciiTheme="minorHAnsi" w:hAnsiTheme="minorHAnsi" w:cs="Arial"/>
                <w:i/>
                <w:color w:val="002060"/>
              </w:rPr>
              <w:t xml:space="preserve"> the community mental health </w:t>
            </w:r>
            <w:r w:rsidR="00CA6B72">
              <w:rPr>
                <w:rFonts w:asciiTheme="minorHAnsi" w:hAnsiTheme="minorHAnsi" w:cs="Arial"/>
                <w:i/>
                <w:color w:val="002060"/>
              </w:rPr>
              <w:t xml:space="preserve"> medical home</w:t>
            </w:r>
            <w:r w:rsidR="00775F03">
              <w:rPr>
                <w:rFonts w:asciiTheme="minorHAnsi" w:hAnsiTheme="minorHAnsi" w:cs="Arial"/>
                <w:i/>
                <w:color w:val="002060"/>
              </w:rPr>
              <w:t xml:space="preserve"> centers across</w:t>
            </w:r>
            <w:r w:rsidR="009A76F3">
              <w:rPr>
                <w:rFonts w:asciiTheme="minorHAnsi" w:hAnsiTheme="minorHAnsi" w:cs="Arial"/>
                <w:i/>
                <w:color w:val="002060"/>
              </w:rPr>
              <w:t xml:space="preserve"> the state more comprehensible; </w:t>
            </w:r>
            <w:r w:rsidR="009A76F3" w:rsidRPr="009A76F3">
              <w:rPr>
                <w:rFonts w:asciiTheme="minorHAnsi" w:hAnsiTheme="minorHAnsi" w:cs="Arial"/>
                <w:i/>
                <w:color w:val="002060"/>
              </w:rPr>
              <w:t>to support states to certify clinics as certified community be</w:t>
            </w:r>
            <w:r w:rsidR="009A76F3">
              <w:rPr>
                <w:rFonts w:asciiTheme="minorHAnsi" w:hAnsiTheme="minorHAnsi" w:cs="Arial"/>
                <w:i/>
                <w:color w:val="002060"/>
              </w:rPr>
              <w:t xml:space="preserve">havioral health clinics; </w:t>
            </w:r>
            <w:r w:rsidR="009A76F3" w:rsidRPr="009A76F3">
              <w:rPr>
                <w:rFonts w:asciiTheme="minorHAnsi" w:hAnsiTheme="minorHAnsi" w:cs="Arial"/>
                <w:i/>
                <w:color w:val="002060"/>
              </w:rPr>
              <w:t xml:space="preserve">establish prospective payment systems for </w:t>
            </w:r>
            <w:r w:rsidR="009A76F3">
              <w:rPr>
                <w:rFonts w:asciiTheme="minorHAnsi" w:hAnsiTheme="minorHAnsi" w:cs="Arial"/>
                <w:i/>
                <w:color w:val="002060"/>
              </w:rPr>
              <w:t xml:space="preserve">Medicaid reimbursable services; </w:t>
            </w:r>
            <w:r w:rsidR="009A76F3" w:rsidRPr="009A76F3">
              <w:rPr>
                <w:rFonts w:asciiTheme="minorHAnsi" w:hAnsiTheme="minorHAnsi" w:cs="Arial"/>
                <w:i/>
                <w:color w:val="002060"/>
              </w:rPr>
              <w:t>and to participate in a two year dem</w:t>
            </w:r>
            <w:r w:rsidR="00CA6B72">
              <w:rPr>
                <w:rFonts w:asciiTheme="minorHAnsi" w:hAnsiTheme="minorHAnsi" w:cs="Arial"/>
                <w:i/>
                <w:color w:val="002060"/>
              </w:rPr>
              <w:t xml:space="preserve">onstration program. Populations </w:t>
            </w:r>
            <w:r w:rsidR="009A76F3" w:rsidRPr="009A76F3">
              <w:rPr>
                <w:rFonts w:asciiTheme="minorHAnsi" w:hAnsiTheme="minorHAnsi" w:cs="Arial"/>
                <w:i/>
                <w:color w:val="002060"/>
              </w:rPr>
              <w:t>to be served are adults with serious mental illness, children with serious emotional disturbance, and those with long term and serious substance use disorders, as well as others with mental illness and substance use disorders.</w:t>
            </w:r>
            <w:r w:rsidR="00B13DF5">
              <w:rPr>
                <w:rFonts w:asciiTheme="minorHAnsi" w:hAnsiTheme="minorHAnsi" w:cs="Arial"/>
                <w:i/>
                <w:color w:val="002060"/>
              </w:rPr>
              <w:t xml:space="preserve">  There are still other opportunities down the road if RI does not get accepted.  </w:t>
            </w:r>
          </w:p>
          <w:p w:rsidR="00B13DF5" w:rsidRPr="0027295B" w:rsidRDefault="00B13DF5" w:rsidP="009A76F3">
            <w:pPr>
              <w:pStyle w:val="ListParagraph"/>
              <w:numPr>
                <w:ilvl w:val="0"/>
                <w:numId w:val="23"/>
              </w:numPr>
              <w:tabs>
                <w:tab w:val="left" w:pos="342"/>
              </w:tabs>
              <w:ind w:left="702"/>
              <w:rPr>
                <w:rFonts w:asciiTheme="minorHAnsi" w:hAnsiTheme="minorHAnsi" w:cs="Arial"/>
                <w:i/>
                <w:color w:val="002060"/>
              </w:rPr>
            </w:pPr>
            <w:r>
              <w:rPr>
                <w:rFonts w:asciiTheme="minorHAnsi" w:hAnsiTheme="minorHAnsi" w:cs="Arial"/>
                <w:i/>
                <w:color w:val="002060"/>
              </w:rPr>
              <w:t>Please reach out to Ann if you have any ideas or feedback.</w:t>
            </w:r>
          </w:p>
        </w:tc>
      </w:tr>
      <w:tr w:rsidR="00097FDA"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097FDA" w:rsidRPr="0096297E" w:rsidRDefault="00097FDA"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097FDA" w:rsidRDefault="00093435"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Liz Fortin/Scott Hewitt</w:t>
            </w:r>
          </w:p>
          <w:p w:rsidR="00FC639A" w:rsidRPr="0096297E" w:rsidRDefault="00347399" w:rsidP="00FC639A">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35</w:t>
            </w:r>
            <w:r w:rsidR="00FC639A">
              <w:rPr>
                <w:rFonts w:asciiTheme="minorHAnsi" w:hAnsiTheme="minorHAnsi" w:cs="Arial"/>
                <w:color w:val="002060"/>
                <w:sz w:val="22"/>
                <w:szCs w:val="22"/>
              </w:rPr>
              <w:t xml:space="preserve"> minutes</w:t>
            </w:r>
          </w:p>
        </w:tc>
        <w:tc>
          <w:tcPr>
            <w:tcW w:w="11850" w:type="dxa"/>
            <w:gridSpan w:val="8"/>
            <w:tcBorders>
              <w:top w:val="single" w:sz="4" w:space="0" w:color="auto"/>
              <w:left w:val="single" w:sz="4" w:space="0" w:color="auto"/>
              <w:bottom w:val="single" w:sz="4" w:space="0" w:color="auto"/>
              <w:right w:val="single" w:sz="4" w:space="0" w:color="auto"/>
            </w:tcBorders>
          </w:tcPr>
          <w:p w:rsidR="00097FDA" w:rsidRDefault="000F7C40" w:rsidP="00C51662">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 xml:space="preserve">Community Health Team </w:t>
            </w:r>
            <w:r w:rsidR="00C51662">
              <w:rPr>
                <w:rFonts w:asciiTheme="minorHAnsi" w:hAnsiTheme="minorHAnsi" w:cs="Arial"/>
                <w:b/>
                <w:color w:val="002060"/>
              </w:rPr>
              <w:t>Update and Presentation</w:t>
            </w:r>
          </w:p>
          <w:p w:rsidR="00D2713C" w:rsidRDefault="00093435" w:rsidP="000A5FA0">
            <w:pPr>
              <w:pStyle w:val="ListParagraph"/>
              <w:numPr>
                <w:ilvl w:val="0"/>
                <w:numId w:val="24"/>
              </w:numPr>
              <w:tabs>
                <w:tab w:val="left" w:pos="990"/>
              </w:tabs>
              <w:ind w:left="702"/>
              <w:rPr>
                <w:rFonts w:asciiTheme="minorHAnsi" w:hAnsiTheme="minorHAnsi" w:cs="Arial"/>
                <w:i/>
                <w:color w:val="002060"/>
              </w:rPr>
            </w:pPr>
            <w:r>
              <w:rPr>
                <w:rFonts w:asciiTheme="minorHAnsi" w:hAnsiTheme="minorHAnsi" w:cs="Arial"/>
                <w:i/>
                <w:color w:val="002060"/>
              </w:rPr>
              <w:t>Liz Fortin</w:t>
            </w:r>
            <w:r w:rsidR="00873BF0">
              <w:rPr>
                <w:rFonts w:asciiTheme="minorHAnsi" w:hAnsiTheme="minorHAnsi" w:cs="Arial"/>
                <w:i/>
                <w:color w:val="002060"/>
              </w:rPr>
              <w:t xml:space="preserve"> (South County Health) and </w:t>
            </w:r>
            <w:r>
              <w:rPr>
                <w:rFonts w:asciiTheme="minorHAnsi" w:hAnsiTheme="minorHAnsi" w:cs="Arial"/>
                <w:i/>
                <w:color w:val="002060"/>
              </w:rPr>
              <w:t>Scott Hewitt</w:t>
            </w:r>
            <w:r w:rsidR="00873BF0">
              <w:rPr>
                <w:rFonts w:asciiTheme="minorHAnsi" w:hAnsiTheme="minorHAnsi" w:cs="Arial"/>
                <w:i/>
                <w:color w:val="002060"/>
              </w:rPr>
              <w:t xml:space="preserve"> (Blackstone Community Health Team) gave an overview of the work they have been doing through the</w:t>
            </w:r>
            <w:r w:rsidR="000A5FA0">
              <w:rPr>
                <w:rFonts w:asciiTheme="minorHAnsi" w:hAnsiTheme="minorHAnsi" w:cs="Arial"/>
                <w:i/>
                <w:color w:val="002060"/>
              </w:rPr>
              <w:t xml:space="preserve"> </w:t>
            </w:r>
            <w:r w:rsidR="00D44A31">
              <w:rPr>
                <w:rFonts w:asciiTheme="minorHAnsi" w:hAnsiTheme="minorHAnsi" w:cs="Arial"/>
                <w:i/>
                <w:color w:val="002060"/>
              </w:rPr>
              <w:t xml:space="preserve"> CTC </w:t>
            </w:r>
            <w:r w:rsidR="000A5FA0">
              <w:rPr>
                <w:rFonts w:asciiTheme="minorHAnsi" w:hAnsiTheme="minorHAnsi" w:cs="Arial"/>
                <w:i/>
                <w:color w:val="002060"/>
              </w:rPr>
              <w:t>Community Health Teams (CHTs) which are l</w:t>
            </w:r>
            <w:r w:rsidR="000A5FA0" w:rsidRPr="000A5FA0">
              <w:rPr>
                <w:rFonts w:asciiTheme="minorHAnsi" w:hAnsiTheme="minorHAnsi" w:cs="Arial"/>
                <w:i/>
                <w:color w:val="002060"/>
              </w:rPr>
              <w:t xml:space="preserve">ocally based care coordination teams comprising multidisciplinary staff from varied disciplines such as nursing, behavioral health, pharmacy and social services. In partnership with primary care practices, teams connect patients, caregivers, providers and systems through care coordination, collaborative work, </w:t>
            </w:r>
            <w:r w:rsidR="000A5FA0">
              <w:rPr>
                <w:rFonts w:asciiTheme="minorHAnsi" w:hAnsiTheme="minorHAnsi" w:cs="Arial"/>
                <w:i/>
                <w:color w:val="002060"/>
              </w:rPr>
              <w:t>and direct patient engagement.</w:t>
            </w:r>
          </w:p>
          <w:p w:rsidR="009B661E" w:rsidRPr="000A5FA0" w:rsidRDefault="009B661E" w:rsidP="000A5FA0">
            <w:pPr>
              <w:pStyle w:val="ListParagraph"/>
              <w:numPr>
                <w:ilvl w:val="0"/>
                <w:numId w:val="24"/>
              </w:numPr>
              <w:tabs>
                <w:tab w:val="left" w:pos="990"/>
              </w:tabs>
              <w:ind w:left="702"/>
              <w:rPr>
                <w:rFonts w:asciiTheme="minorHAnsi" w:hAnsiTheme="minorHAnsi" w:cs="Arial"/>
                <w:i/>
                <w:color w:val="002060"/>
              </w:rPr>
            </w:pPr>
            <w:r>
              <w:rPr>
                <w:rFonts w:asciiTheme="minorHAnsi" w:hAnsiTheme="minorHAnsi" w:cs="Arial"/>
                <w:i/>
                <w:color w:val="002060"/>
              </w:rPr>
              <w:t xml:space="preserve">They also reviewed their new tracking system that they have been using that has helped to </w:t>
            </w:r>
            <w:r w:rsidR="00CF1F54">
              <w:rPr>
                <w:rFonts w:asciiTheme="minorHAnsi" w:hAnsiTheme="minorHAnsi" w:cs="Arial"/>
                <w:i/>
                <w:color w:val="002060"/>
              </w:rPr>
              <w:t xml:space="preserve">better organize </w:t>
            </w:r>
            <w:r w:rsidR="00D44A31">
              <w:rPr>
                <w:rFonts w:asciiTheme="minorHAnsi" w:hAnsiTheme="minorHAnsi" w:cs="Arial"/>
                <w:i/>
                <w:color w:val="002060"/>
              </w:rPr>
              <w:t xml:space="preserve">and capture </w:t>
            </w:r>
            <w:r w:rsidR="00CF1F54">
              <w:rPr>
                <w:rFonts w:asciiTheme="minorHAnsi" w:hAnsiTheme="minorHAnsi" w:cs="Arial"/>
                <w:i/>
                <w:color w:val="002060"/>
              </w:rPr>
              <w:t>patient information.</w:t>
            </w:r>
          </w:p>
          <w:p w:rsidR="00D2713C" w:rsidRPr="00D2713C" w:rsidRDefault="00D2713C" w:rsidP="00D2713C">
            <w:pPr>
              <w:pStyle w:val="ListParagraph"/>
              <w:numPr>
                <w:ilvl w:val="0"/>
                <w:numId w:val="24"/>
              </w:numPr>
              <w:tabs>
                <w:tab w:val="left" w:pos="990"/>
              </w:tabs>
              <w:ind w:left="702"/>
              <w:rPr>
                <w:rFonts w:asciiTheme="minorHAnsi" w:hAnsiTheme="minorHAnsi" w:cs="Arial"/>
                <w:b/>
                <w:color w:val="002060"/>
              </w:rPr>
            </w:pPr>
            <w:r>
              <w:rPr>
                <w:rFonts w:asciiTheme="minorHAnsi" w:hAnsiTheme="minorHAnsi" w:cs="Arial"/>
                <w:i/>
                <w:color w:val="002060"/>
              </w:rPr>
              <w:t>The presentation was sent out to the group for those that want to review it greater detail.</w:t>
            </w:r>
          </w:p>
        </w:tc>
      </w:tr>
      <w:tr w:rsidR="00FC639A"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FC639A" w:rsidRPr="0096297E" w:rsidRDefault="00FC639A" w:rsidP="0096297E">
            <w:pPr>
              <w:pStyle w:val="tbltxt9pt"/>
              <w:numPr>
                <w:ilvl w:val="0"/>
                <w:numId w:val="1"/>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FC639A" w:rsidRDefault="00687A8A"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Suzanne Herzberg</w:t>
            </w:r>
          </w:p>
          <w:p w:rsidR="00FC639A" w:rsidRDefault="00687A8A" w:rsidP="00FC639A">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10</w:t>
            </w:r>
            <w:r w:rsidR="00FC639A">
              <w:rPr>
                <w:rFonts w:asciiTheme="minorHAnsi" w:hAnsiTheme="minorHAnsi" w:cs="Arial"/>
                <w:color w:val="002060"/>
                <w:sz w:val="22"/>
                <w:szCs w:val="22"/>
              </w:rPr>
              <w:t xml:space="preserve"> minutes</w:t>
            </w:r>
          </w:p>
        </w:tc>
        <w:tc>
          <w:tcPr>
            <w:tcW w:w="11850" w:type="dxa"/>
            <w:gridSpan w:val="8"/>
            <w:tcBorders>
              <w:top w:val="single" w:sz="4" w:space="0" w:color="auto"/>
              <w:left w:val="single" w:sz="4" w:space="0" w:color="auto"/>
              <w:bottom w:val="single" w:sz="4" w:space="0" w:color="auto"/>
              <w:right w:val="single" w:sz="4" w:space="0" w:color="auto"/>
            </w:tcBorders>
          </w:tcPr>
          <w:p w:rsidR="00FC639A" w:rsidRDefault="00AF7D72" w:rsidP="00834A9D">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Educational Opportunities to Address Needs of Older Adults</w:t>
            </w:r>
          </w:p>
          <w:p w:rsidR="000F20D3" w:rsidRPr="003D1019" w:rsidRDefault="007B4E18" w:rsidP="000F20D3">
            <w:pPr>
              <w:pStyle w:val="ListParagraph"/>
              <w:numPr>
                <w:ilvl w:val="0"/>
                <w:numId w:val="25"/>
              </w:numPr>
              <w:tabs>
                <w:tab w:val="left" w:pos="990"/>
              </w:tabs>
              <w:ind w:left="702"/>
              <w:rPr>
                <w:rFonts w:asciiTheme="minorHAnsi" w:hAnsiTheme="minorHAnsi" w:cs="Arial"/>
                <w:b/>
                <w:color w:val="002060"/>
              </w:rPr>
            </w:pPr>
            <w:r w:rsidRPr="003D1019">
              <w:rPr>
                <w:rFonts w:asciiTheme="minorHAnsi" w:hAnsiTheme="minorHAnsi" w:cs="Arial"/>
                <w:i/>
                <w:color w:val="002060"/>
              </w:rPr>
              <w:t xml:space="preserve">Susanne Herzberg sat in for Phillip Clark and Christine Ferrone from the </w:t>
            </w:r>
            <w:r w:rsidR="008F6001" w:rsidRPr="003D1019">
              <w:rPr>
                <w:rFonts w:asciiTheme="minorHAnsi" w:hAnsiTheme="minorHAnsi" w:cs="Arial"/>
                <w:i/>
                <w:color w:val="002060"/>
              </w:rPr>
              <w:t>University of Rhode Island/</w:t>
            </w:r>
            <w:r w:rsidR="007A2A7E" w:rsidRPr="003D1019">
              <w:rPr>
                <w:rFonts w:asciiTheme="minorHAnsi" w:hAnsiTheme="minorHAnsi" w:cs="Arial"/>
                <w:i/>
                <w:color w:val="002060"/>
              </w:rPr>
              <w:t>R</w:t>
            </w:r>
            <w:r w:rsidR="00DC122F" w:rsidRPr="003D1019">
              <w:rPr>
                <w:rFonts w:asciiTheme="minorHAnsi" w:hAnsiTheme="minorHAnsi" w:cs="Arial"/>
                <w:i/>
                <w:color w:val="002060"/>
              </w:rPr>
              <w:t xml:space="preserve">hode Island </w:t>
            </w:r>
            <w:r w:rsidR="007A2A7E" w:rsidRPr="003D1019">
              <w:rPr>
                <w:rFonts w:asciiTheme="minorHAnsi" w:hAnsiTheme="minorHAnsi" w:cs="Arial"/>
                <w:i/>
                <w:color w:val="002060"/>
              </w:rPr>
              <w:t>Geriatric Education Center</w:t>
            </w:r>
            <w:r w:rsidR="008F6001" w:rsidRPr="003D1019">
              <w:rPr>
                <w:rFonts w:asciiTheme="minorHAnsi" w:hAnsiTheme="minorHAnsi" w:cs="Arial"/>
                <w:i/>
                <w:color w:val="002060"/>
              </w:rPr>
              <w:t xml:space="preserve"> (RIGEC)</w:t>
            </w:r>
            <w:r w:rsidRPr="003D1019">
              <w:rPr>
                <w:rFonts w:asciiTheme="minorHAnsi" w:hAnsiTheme="minorHAnsi" w:cs="Arial"/>
                <w:i/>
                <w:color w:val="002060"/>
              </w:rPr>
              <w:t>, and gave an overview of the</w:t>
            </w:r>
            <w:r w:rsidR="00C1678A" w:rsidRPr="003D1019">
              <w:rPr>
                <w:rFonts w:asciiTheme="minorHAnsi" w:hAnsiTheme="minorHAnsi" w:cs="Arial"/>
                <w:i/>
                <w:color w:val="002060"/>
              </w:rPr>
              <w:t xml:space="preserve"> current</w:t>
            </w:r>
            <w:r w:rsidRPr="003D1019">
              <w:rPr>
                <w:rFonts w:asciiTheme="minorHAnsi" w:hAnsiTheme="minorHAnsi" w:cs="Arial"/>
                <w:i/>
                <w:color w:val="002060"/>
              </w:rPr>
              <w:t xml:space="preserve"> </w:t>
            </w:r>
            <w:r w:rsidR="00EC1051" w:rsidRPr="003D1019">
              <w:rPr>
                <w:rFonts w:asciiTheme="minorHAnsi" w:hAnsiTheme="minorHAnsi" w:cs="Arial"/>
                <w:i/>
                <w:color w:val="002060"/>
              </w:rPr>
              <w:t xml:space="preserve">Geriatric </w:t>
            </w:r>
            <w:r w:rsidR="00D51973" w:rsidRPr="003D1019">
              <w:rPr>
                <w:rFonts w:asciiTheme="minorHAnsi" w:hAnsiTheme="minorHAnsi" w:cs="Arial"/>
                <w:i/>
                <w:color w:val="002060"/>
              </w:rPr>
              <w:t>Workforce</w:t>
            </w:r>
            <w:r w:rsidRPr="003D1019">
              <w:rPr>
                <w:rFonts w:asciiTheme="minorHAnsi" w:hAnsiTheme="minorHAnsi" w:cs="Arial"/>
                <w:i/>
                <w:color w:val="002060"/>
              </w:rPr>
              <w:t xml:space="preserve"> </w:t>
            </w:r>
            <w:r w:rsidR="00EC1051" w:rsidRPr="003D1019">
              <w:rPr>
                <w:rFonts w:asciiTheme="minorHAnsi" w:hAnsiTheme="minorHAnsi" w:cs="Arial"/>
                <w:i/>
                <w:color w:val="002060"/>
              </w:rPr>
              <w:t>Enhancement P</w:t>
            </w:r>
            <w:r w:rsidR="00C1678A" w:rsidRPr="003D1019">
              <w:rPr>
                <w:rFonts w:asciiTheme="minorHAnsi" w:hAnsiTheme="minorHAnsi" w:cs="Arial"/>
                <w:i/>
                <w:color w:val="002060"/>
              </w:rPr>
              <w:t xml:space="preserve">rogram </w:t>
            </w:r>
            <w:r w:rsidR="00EC1051" w:rsidRPr="003D1019">
              <w:rPr>
                <w:rFonts w:asciiTheme="minorHAnsi" w:hAnsiTheme="minorHAnsi" w:cs="Arial"/>
                <w:i/>
                <w:color w:val="002060"/>
              </w:rPr>
              <w:t>(GWEP)</w:t>
            </w:r>
            <w:r w:rsidR="00C1678A" w:rsidRPr="003D1019">
              <w:rPr>
                <w:rFonts w:asciiTheme="minorHAnsi" w:hAnsiTheme="minorHAnsi" w:cs="Arial"/>
                <w:i/>
                <w:color w:val="002060"/>
              </w:rPr>
              <w:t>.</w:t>
            </w:r>
          </w:p>
          <w:p w:rsidR="00786F70" w:rsidRPr="003D1019" w:rsidRDefault="00786F70" w:rsidP="000F20D3">
            <w:pPr>
              <w:pStyle w:val="ListParagraph"/>
              <w:numPr>
                <w:ilvl w:val="0"/>
                <w:numId w:val="25"/>
              </w:numPr>
              <w:tabs>
                <w:tab w:val="left" w:pos="990"/>
              </w:tabs>
              <w:ind w:left="702"/>
              <w:rPr>
                <w:rFonts w:asciiTheme="minorHAnsi" w:hAnsiTheme="minorHAnsi" w:cs="Arial"/>
                <w:b/>
                <w:i/>
                <w:color w:val="002060"/>
              </w:rPr>
            </w:pPr>
            <w:r w:rsidRPr="003D1019">
              <w:rPr>
                <w:rFonts w:asciiTheme="minorHAnsi" w:hAnsiTheme="minorHAnsi" w:cs="Lucida Sans Unicode"/>
                <w:i/>
                <w:color w:val="002060"/>
                <w:shd w:val="clear" w:color="auto" w:fill="FFFFFF"/>
              </w:rPr>
              <w:t>In July 2015, RIGEC bec</w:t>
            </w:r>
            <w:r w:rsidR="003D1019" w:rsidRPr="003D1019">
              <w:rPr>
                <w:rFonts w:asciiTheme="minorHAnsi" w:hAnsiTheme="minorHAnsi" w:cs="Lucida Sans Unicode"/>
                <w:i/>
                <w:color w:val="002060"/>
                <w:shd w:val="clear" w:color="auto" w:fill="FFFFFF"/>
              </w:rPr>
              <w:t xml:space="preserve">ame one of the 44 organizations </w:t>
            </w:r>
            <w:r w:rsidRPr="003D1019">
              <w:rPr>
                <w:rFonts w:asciiTheme="minorHAnsi" w:hAnsiTheme="minorHAnsi" w:cs="Lucida Sans Unicode"/>
                <w:i/>
                <w:color w:val="002060"/>
                <w:shd w:val="clear" w:color="auto" w:fill="FFFFFF"/>
              </w:rPr>
              <w:t xml:space="preserve">in 29 states to be awarded a </w:t>
            </w:r>
            <w:r w:rsidR="003D1019" w:rsidRPr="003D1019">
              <w:rPr>
                <w:rFonts w:asciiTheme="minorHAnsi" w:hAnsiTheme="minorHAnsi" w:cs="Lucida Sans Unicode"/>
                <w:i/>
                <w:color w:val="002060"/>
                <w:shd w:val="clear" w:color="auto" w:fill="FFFFFF"/>
              </w:rPr>
              <w:t>Health Resources and Services Administration (</w:t>
            </w:r>
            <w:r w:rsidRPr="003D1019">
              <w:rPr>
                <w:rFonts w:asciiTheme="minorHAnsi" w:hAnsiTheme="minorHAnsi" w:cs="Lucida Sans Unicode"/>
                <w:i/>
                <w:color w:val="002060"/>
                <w:shd w:val="clear" w:color="auto" w:fill="FFFFFF"/>
              </w:rPr>
              <w:t>HRSA</w:t>
            </w:r>
            <w:r w:rsidR="003D1019" w:rsidRPr="003D1019">
              <w:rPr>
                <w:rFonts w:asciiTheme="minorHAnsi" w:hAnsiTheme="minorHAnsi" w:cs="Lucida Sans Unicode"/>
                <w:i/>
                <w:color w:val="002060"/>
                <w:shd w:val="clear" w:color="auto" w:fill="FFFFFF"/>
              </w:rPr>
              <w:t>)</w:t>
            </w:r>
            <w:r w:rsidRPr="003D1019">
              <w:rPr>
                <w:rFonts w:asciiTheme="minorHAnsi" w:hAnsiTheme="minorHAnsi" w:cs="Lucida Sans Unicode"/>
                <w:i/>
                <w:color w:val="002060"/>
                <w:shd w:val="clear" w:color="auto" w:fill="FFFFFF"/>
              </w:rPr>
              <w:t xml:space="preserve"> training grant to implement the</w:t>
            </w:r>
            <w:r w:rsidRPr="003D1019">
              <w:rPr>
                <w:rFonts w:asciiTheme="minorHAnsi" w:hAnsiTheme="minorHAnsi" w:cs="Lucida Sans Unicode"/>
                <w:i/>
                <w:iCs/>
                <w:color w:val="002060"/>
                <w:shd w:val="clear" w:color="auto" w:fill="FFFFFF"/>
              </w:rPr>
              <w:t xml:space="preserve"> GWEP.  </w:t>
            </w:r>
            <w:r w:rsidRPr="003D1019">
              <w:rPr>
                <w:rFonts w:asciiTheme="minorHAnsi" w:hAnsiTheme="minorHAnsi" w:cs="Lucida Sans Unicode"/>
                <w:i/>
                <w:color w:val="002060"/>
                <w:shd w:val="clear" w:color="auto" w:fill="FFFFFF"/>
              </w:rPr>
              <w:t>The purpose of the GWEP is to improve health outcomes for older adults by integrating geriatrics into primary care delivery systems and maximizing patient and family engagement.   </w:t>
            </w:r>
          </w:p>
          <w:p w:rsidR="00377688" w:rsidRPr="003D1019" w:rsidRDefault="00377688" w:rsidP="000F20D3">
            <w:pPr>
              <w:pStyle w:val="ListParagraph"/>
              <w:numPr>
                <w:ilvl w:val="0"/>
                <w:numId w:val="25"/>
              </w:numPr>
              <w:tabs>
                <w:tab w:val="left" w:pos="990"/>
              </w:tabs>
              <w:ind w:left="702"/>
              <w:rPr>
                <w:rFonts w:asciiTheme="minorHAnsi" w:hAnsiTheme="minorHAnsi" w:cs="Arial"/>
                <w:b/>
                <w:color w:val="002060"/>
              </w:rPr>
            </w:pPr>
            <w:r w:rsidRPr="003D1019">
              <w:rPr>
                <w:rFonts w:asciiTheme="minorHAnsi" w:hAnsiTheme="minorHAnsi" w:cs="Arial"/>
                <w:i/>
                <w:color w:val="002060"/>
              </w:rPr>
              <w:t>The idea is to roll the project out this summer with a lecture, webinar or self-directed online learning tool.</w:t>
            </w:r>
          </w:p>
          <w:p w:rsidR="001361F3" w:rsidRPr="003D1019" w:rsidRDefault="001361F3" w:rsidP="000F20D3">
            <w:pPr>
              <w:pStyle w:val="ListParagraph"/>
              <w:numPr>
                <w:ilvl w:val="0"/>
                <w:numId w:val="25"/>
              </w:numPr>
              <w:tabs>
                <w:tab w:val="left" w:pos="990"/>
              </w:tabs>
              <w:ind w:left="702"/>
              <w:rPr>
                <w:rFonts w:asciiTheme="minorHAnsi" w:hAnsiTheme="minorHAnsi" w:cs="Arial"/>
                <w:b/>
                <w:color w:val="002060"/>
              </w:rPr>
            </w:pPr>
            <w:r w:rsidRPr="003D1019">
              <w:rPr>
                <w:rFonts w:asciiTheme="minorHAnsi" w:hAnsiTheme="minorHAnsi" w:cs="Arial"/>
                <w:i/>
                <w:color w:val="002060"/>
              </w:rPr>
              <w:t xml:space="preserve">The group provided topic ideas and </w:t>
            </w:r>
            <w:r w:rsidR="00EB0C44" w:rsidRPr="003D1019">
              <w:rPr>
                <w:rFonts w:asciiTheme="minorHAnsi" w:hAnsiTheme="minorHAnsi" w:cs="Arial"/>
                <w:i/>
                <w:color w:val="002060"/>
              </w:rPr>
              <w:t>thought</w:t>
            </w:r>
            <w:r w:rsidR="00C00443">
              <w:rPr>
                <w:rFonts w:asciiTheme="minorHAnsi" w:hAnsiTheme="minorHAnsi" w:cs="Arial"/>
                <w:i/>
                <w:color w:val="002060"/>
              </w:rPr>
              <w:t>s</w:t>
            </w:r>
            <w:r w:rsidR="00EB0C44" w:rsidRPr="003D1019">
              <w:rPr>
                <w:rFonts w:asciiTheme="minorHAnsi" w:hAnsiTheme="minorHAnsi" w:cs="Arial"/>
                <w:i/>
                <w:color w:val="002060"/>
              </w:rPr>
              <w:t xml:space="preserve"> on</w:t>
            </w:r>
            <w:r w:rsidRPr="003D1019">
              <w:rPr>
                <w:rFonts w:asciiTheme="minorHAnsi" w:hAnsiTheme="minorHAnsi" w:cs="Arial"/>
                <w:i/>
                <w:color w:val="002060"/>
              </w:rPr>
              <w:t xml:space="preserve"> participating in these types of projects.</w:t>
            </w:r>
          </w:p>
          <w:p w:rsidR="00D51973" w:rsidRPr="003D1019" w:rsidRDefault="001361F3" w:rsidP="001361F3">
            <w:pPr>
              <w:pStyle w:val="ListParagraph"/>
              <w:tabs>
                <w:tab w:val="left" w:pos="990"/>
              </w:tabs>
              <w:ind w:left="702"/>
              <w:rPr>
                <w:rFonts w:asciiTheme="minorHAnsi" w:hAnsiTheme="minorHAnsi" w:cs="Arial"/>
                <w:b/>
                <w:color w:val="002060"/>
              </w:rPr>
            </w:pPr>
            <w:r w:rsidRPr="003D1019">
              <w:rPr>
                <w:rFonts w:asciiTheme="minorHAnsi" w:hAnsiTheme="minorHAnsi" w:cs="Arial"/>
                <w:i/>
                <w:color w:val="002060"/>
              </w:rPr>
              <w:t>Topic ideas:</w:t>
            </w:r>
            <w:r w:rsidR="00377688" w:rsidRPr="003D1019">
              <w:rPr>
                <w:rFonts w:asciiTheme="minorHAnsi" w:hAnsiTheme="minorHAnsi" w:cs="Arial"/>
                <w:i/>
                <w:color w:val="002060"/>
              </w:rPr>
              <w:t xml:space="preserve"> </w:t>
            </w:r>
          </w:p>
          <w:p w:rsidR="00D51973" w:rsidRPr="003D1019" w:rsidRDefault="00357B77" w:rsidP="00D51973">
            <w:pPr>
              <w:pStyle w:val="ListParagraph"/>
              <w:numPr>
                <w:ilvl w:val="0"/>
                <w:numId w:val="26"/>
              </w:numPr>
              <w:tabs>
                <w:tab w:val="left" w:pos="990"/>
                <w:tab w:val="left" w:pos="1530"/>
              </w:tabs>
              <w:ind w:hanging="720"/>
              <w:rPr>
                <w:rFonts w:asciiTheme="minorHAnsi" w:hAnsiTheme="minorHAnsi" w:cs="Arial"/>
                <w:b/>
                <w:color w:val="002060"/>
              </w:rPr>
            </w:pPr>
            <w:r w:rsidRPr="003D1019">
              <w:rPr>
                <w:rFonts w:asciiTheme="minorHAnsi" w:hAnsiTheme="minorHAnsi" w:cs="Arial"/>
                <w:i/>
                <w:color w:val="002060"/>
              </w:rPr>
              <w:t>Navigating the healthcare system for care givers;</w:t>
            </w:r>
          </w:p>
          <w:p w:rsidR="00357B77" w:rsidRPr="003D1019" w:rsidRDefault="00D44A31" w:rsidP="00357B77">
            <w:pPr>
              <w:pStyle w:val="ListParagraph"/>
              <w:numPr>
                <w:ilvl w:val="0"/>
                <w:numId w:val="26"/>
              </w:numPr>
              <w:tabs>
                <w:tab w:val="left" w:pos="990"/>
                <w:tab w:val="left" w:pos="1530"/>
              </w:tabs>
              <w:ind w:hanging="720"/>
              <w:rPr>
                <w:rFonts w:asciiTheme="minorHAnsi" w:hAnsiTheme="minorHAnsi" w:cs="Arial"/>
                <w:b/>
                <w:color w:val="002060"/>
              </w:rPr>
            </w:pPr>
            <w:r>
              <w:rPr>
                <w:rFonts w:asciiTheme="minorHAnsi" w:hAnsiTheme="minorHAnsi" w:cs="Arial"/>
                <w:i/>
                <w:color w:val="002060"/>
              </w:rPr>
              <w:t xml:space="preserve">Medical marijuana for </w:t>
            </w:r>
            <w:bookmarkStart w:id="0" w:name="_GoBack"/>
            <w:bookmarkEnd w:id="0"/>
            <w:r w:rsidR="00377688" w:rsidRPr="003D1019">
              <w:rPr>
                <w:rFonts w:asciiTheme="minorHAnsi" w:hAnsiTheme="minorHAnsi" w:cs="Arial"/>
                <w:i/>
                <w:color w:val="002060"/>
              </w:rPr>
              <w:t>people with D</w:t>
            </w:r>
            <w:r w:rsidR="00357B77" w:rsidRPr="003D1019">
              <w:rPr>
                <w:rFonts w:asciiTheme="minorHAnsi" w:hAnsiTheme="minorHAnsi" w:cs="Arial"/>
                <w:i/>
                <w:color w:val="002060"/>
              </w:rPr>
              <w:t>ementia;</w:t>
            </w:r>
            <w:r w:rsidR="001361F3" w:rsidRPr="003D1019">
              <w:rPr>
                <w:rFonts w:asciiTheme="minorHAnsi" w:hAnsiTheme="minorHAnsi" w:cs="Arial"/>
                <w:i/>
                <w:color w:val="002060"/>
              </w:rPr>
              <w:t xml:space="preserve"> and</w:t>
            </w:r>
          </w:p>
          <w:p w:rsidR="00357B77" w:rsidRPr="003D1019" w:rsidRDefault="00357B77" w:rsidP="00357B77">
            <w:pPr>
              <w:pStyle w:val="ListParagraph"/>
              <w:numPr>
                <w:ilvl w:val="0"/>
                <w:numId w:val="26"/>
              </w:numPr>
              <w:tabs>
                <w:tab w:val="left" w:pos="990"/>
                <w:tab w:val="left" w:pos="1530"/>
              </w:tabs>
              <w:ind w:hanging="720"/>
              <w:rPr>
                <w:rFonts w:asciiTheme="minorHAnsi" w:hAnsiTheme="minorHAnsi" w:cs="Arial"/>
                <w:b/>
                <w:color w:val="002060"/>
              </w:rPr>
            </w:pPr>
            <w:r w:rsidRPr="003D1019">
              <w:rPr>
                <w:rFonts w:asciiTheme="minorHAnsi" w:hAnsiTheme="minorHAnsi" w:cs="Arial"/>
                <w:i/>
                <w:color w:val="002060"/>
              </w:rPr>
              <w:t>Basic health literacy-how often to take your medication, etc.</w:t>
            </w:r>
          </w:p>
          <w:p w:rsidR="001361F3" w:rsidRPr="003D1019" w:rsidRDefault="00EB0C44" w:rsidP="001361F3">
            <w:pPr>
              <w:tabs>
                <w:tab w:val="left" w:pos="990"/>
                <w:tab w:val="left" w:pos="1530"/>
              </w:tabs>
              <w:ind w:left="702"/>
              <w:rPr>
                <w:rFonts w:asciiTheme="minorHAnsi" w:hAnsiTheme="minorHAnsi" w:cs="Arial"/>
                <w:i/>
                <w:color w:val="002060"/>
                <w:sz w:val="22"/>
                <w:szCs w:val="22"/>
              </w:rPr>
            </w:pPr>
            <w:r w:rsidRPr="003D1019">
              <w:rPr>
                <w:rFonts w:asciiTheme="minorHAnsi" w:hAnsiTheme="minorHAnsi" w:cs="Arial"/>
                <w:i/>
                <w:color w:val="002060"/>
                <w:sz w:val="22"/>
                <w:szCs w:val="22"/>
              </w:rPr>
              <w:t>Other thoughts:</w:t>
            </w:r>
          </w:p>
          <w:p w:rsidR="00D51973" w:rsidRPr="00377688" w:rsidRDefault="00357B77" w:rsidP="005F3530">
            <w:pPr>
              <w:pStyle w:val="ListParagraph"/>
              <w:numPr>
                <w:ilvl w:val="0"/>
                <w:numId w:val="26"/>
              </w:numPr>
              <w:tabs>
                <w:tab w:val="left" w:pos="990"/>
                <w:tab w:val="left" w:pos="1530"/>
              </w:tabs>
              <w:ind w:hanging="720"/>
              <w:rPr>
                <w:rFonts w:asciiTheme="minorHAnsi" w:hAnsiTheme="minorHAnsi" w:cs="Arial"/>
                <w:b/>
                <w:color w:val="002060"/>
              </w:rPr>
            </w:pPr>
            <w:r w:rsidRPr="003D1019">
              <w:rPr>
                <w:rFonts w:asciiTheme="minorHAnsi" w:hAnsiTheme="minorHAnsi" w:cs="Arial"/>
                <w:i/>
                <w:color w:val="002060"/>
              </w:rPr>
              <w:t xml:space="preserve">Self-directed webinars </w:t>
            </w:r>
            <w:r w:rsidR="005F3530" w:rsidRPr="003D1019">
              <w:rPr>
                <w:rFonts w:asciiTheme="minorHAnsi" w:hAnsiTheme="minorHAnsi" w:cs="Arial"/>
                <w:i/>
                <w:color w:val="002060"/>
              </w:rPr>
              <w:t xml:space="preserve">are best and better when they </w:t>
            </w:r>
            <w:r w:rsidRPr="003D1019">
              <w:rPr>
                <w:rFonts w:asciiTheme="minorHAnsi" w:hAnsiTheme="minorHAnsi" w:cs="Arial"/>
                <w:i/>
                <w:color w:val="002060"/>
              </w:rPr>
              <w:t>offer CMEs.</w:t>
            </w:r>
          </w:p>
        </w:tc>
      </w:tr>
      <w:tr w:rsidR="002626CA"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2626CA" w:rsidRPr="0096297E" w:rsidRDefault="002626CA" w:rsidP="00D57BAD">
            <w:pPr>
              <w:pStyle w:val="tbltxt9pt"/>
              <w:numPr>
                <w:ilvl w:val="0"/>
                <w:numId w:val="18"/>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2626CA" w:rsidRDefault="002626CA" w:rsidP="00470AF0">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2626CA" w:rsidRDefault="009061BD" w:rsidP="002626CA">
            <w:pPr>
              <w:pStyle w:val="tbltxt9pt"/>
              <w:tabs>
                <w:tab w:val="left" w:pos="990"/>
              </w:tabs>
              <w:rPr>
                <w:rFonts w:asciiTheme="minorHAnsi" w:hAnsiTheme="minorHAnsi" w:cs="Arial"/>
                <w:color w:val="002060"/>
                <w:sz w:val="22"/>
                <w:szCs w:val="22"/>
              </w:rPr>
            </w:pPr>
            <w:r>
              <w:rPr>
                <w:rFonts w:asciiTheme="minorHAnsi" w:hAnsiTheme="minorHAnsi" w:cs="Arial"/>
                <w:color w:val="002060"/>
                <w:sz w:val="22"/>
                <w:szCs w:val="22"/>
              </w:rPr>
              <w:t>5</w:t>
            </w:r>
            <w:r w:rsidR="002626CA">
              <w:rPr>
                <w:rFonts w:asciiTheme="minorHAnsi" w:hAnsiTheme="minorHAnsi" w:cs="Arial"/>
                <w:color w:val="002060"/>
                <w:sz w:val="22"/>
                <w:szCs w:val="22"/>
              </w:rPr>
              <w:t xml:space="preserve"> minutes</w:t>
            </w:r>
          </w:p>
        </w:tc>
        <w:tc>
          <w:tcPr>
            <w:tcW w:w="11850" w:type="dxa"/>
            <w:gridSpan w:val="8"/>
            <w:tcBorders>
              <w:top w:val="single" w:sz="4" w:space="0" w:color="auto"/>
              <w:left w:val="single" w:sz="4" w:space="0" w:color="auto"/>
              <w:bottom w:val="single" w:sz="4" w:space="0" w:color="auto"/>
              <w:right w:val="single" w:sz="4" w:space="0" w:color="auto"/>
            </w:tcBorders>
          </w:tcPr>
          <w:p w:rsidR="002626CA" w:rsidRDefault="002626CA" w:rsidP="00834A9D">
            <w:pPr>
              <w:pStyle w:val="ListParagraph"/>
              <w:numPr>
                <w:ilvl w:val="0"/>
                <w:numId w:val="14"/>
              </w:numPr>
              <w:tabs>
                <w:tab w:val="left" w:pos="990"/>
              </w:tabs>
              <w:spacing w:before="120"/>
              <w:ind w:left="344" w:hanging="270"/>
              <w:rPr>
                <w:rFonts w:asciiTheme="minorHAnsi" w:hAnsiTheme="minorHAnsi" w:cs="Arial"/>
                <w:b/>
                <w:color w:val="002060"/>
              </w:rPr>
            </w:pPr>
            <w:r>
              <w:rPr>
                <w:rFonts w:asciiTheme="minorHAnsi" w:hAnsiTheme="minorHAnsi" w:cs="Arial"/>
                <w:b/>
                <w:color w:val="002060"/>
              </w:rPr>
              <w:t>Review of Updated Committee Charter</w:t>
            </w:r>
          </w:p>
          <w:p w:rsidR="00FE5B72" w:rsidRDefault="00FE5B72" w:rsidP="0027295B">
            <w:pPr>
              <w:pStyle w:val="ListParagraph"/>
              <w:numPr>
                <w:ilvl w:val="0"/>
                <w:numId w:val="22"/>
              </w:numPr>
              <w:tabs>
                <w:tab w:val="left" w:pos="702"/>
              </w:tabs>
              <w:ind w:hanging="722"/>
              <w:rPr>
                <w:rFonts w:asciiTheme="minorHAnsi" w:hAnsiTheme="minorHAnsi" w:cs="Arial"/>
                <w:b/>
                <w:color w:val="002060"/>
              </w:rPr>
            </w:pPr>
            <w:r>
              <w:rPr>
                <w:rFonts w:asciiTheme="minorHAnsi" w:hAnsiTheme="minorHAnsi" w:cs="Arial"/>
                <w:i/>
                <w:color w:val="002060"/>
              </w:rPr>
              <w:t>Please review the updated charter and pro</w:t>
            </w:r>
            <w:r w:rsidR="000F189C">
              <w:rPr>
                <w:rFonts w:asciiTheme="minorHAnsi" w:hAnsiTheme="minorHAnsi" w:cs="Arial"/>
                <w:i/>
                <w:color w:val="002060"/>
              </w:rPr>
              <w:t>vide CTC with feedback.</w:t>
            </w:r>
          </w:p>
        </w:tc>
      </w:tr>
      <w:tr w:rsidR="007336CB" w:rsidRPr="0096297E" w:rsidTr="0068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416" w:type="dxa"/>
            <w:tcBorders>
              <w:top w:val="single" w:sz="4" w:space="0" w:color="auto"/>
              <w:left w:val="single" w:sz="4" w:space="0" w:color="auto"/>
              <w:bottom w:val="single" w:sz="4" w:space="0" w:color="auto"/>
              <w:right w:val="single" w:sz="4" w:space="0" w:color="auto"/>
            </w:tcBorders>
          </w:tcPr>
          <w:p w:rsidR="007336CB" w:rsidRPr="0096297E" w:rsidRDefault="007336CB" w:rsidP="00D57BAD">
            <w:pPr>
              <w:pStyle w:val="tbltxt9pt"/>
              <w:numPr>
                <w:ilvl w:val="0"/>
                <w:numId w:val="18"/>
              </w:numPr>
              <w:tabs>
                <w:tab w:val="left" w:pos="990"/>
              </w:tabs>
              <w:spacing w:before="120"/>
              <w:contextualSpacing/>
              <w:rPr>
                <w:rFonts w:asciiTheme="minorHAnsi" w:hAnsiTheme="minorHAnsi" w:cs="Arial"/>
                <w:color w:val="002060"/>
                <w:sz w:val="22"/>
                <w:szCs w:val="22"/>
              </w:rPr>
            </w:pPr>
          </w:p>
        </w:tc>
        <w:tc>
          <w:tcPr>
            <w:tcW w:w="2614" w:type="dxa"/>
            <w:tcBorders>
              <w:top w:val="single" w:sz="4" w:space="0" w:color="auto"/>
              <w:left w:val="single" w:sz="4" w:space="0" w:color="auto"/>
              <w:bottom w:val="single" w:sz="4" w:space="0" w:color="auto"/>
              <w:right w:val="single" w:sz="4" w:space="0" w:color="auto"/>
            </w:tcBorders>
          </w:tcPr>
          <w:p w:rsidR="00CF0E37" w:rsidRPr="0096297E" w:rsidRDefault="003F30B9" w:rsidP="00AC37D7">
            <w:pPr>
              <w:pStyle w:val="tbltxt9pt"/>
              <w:tabs>
                <w:tab w:val="left" w:pos="990"/>
              </w:tabs>
              <w:spacing w:before="120"/>
              <w:rPr>
                <w:rFonts w:asciiTheme="minorHAnsi" w:hAnsiTheme="minorHAnsi" w:cs="Arial"/>
                <w:color w:val="002060"/>
                <w:sz w:val="22"/>
                <w:szCs w:val="22"/>
              </w:rPr>
            </w:pPr>
            <w:r>
              <w:rPr>
                <w:rFonts w:asciiTheme="minorHAnsi" w:hAnsiTheme="minorHAnsi" w:cs="Arial"/>
                <w:color w:val="002060"/>
                <w:sz w:val="22"/>
                <w:szCs w:val="22"/>
              </w:rPr>
              <w:t>All</w:t>
            </w:r>
          </w:p>
          <w:p w:rsidR="007336CB" w:rsidRPr="0096297E" w:rsidRDefault="007336CB" w:rsidP="00AC37D7">
            <w:pPr>
              <w:pStyle w:val="tbltxt9pt"/>
              <w:tabs>
                <w:tab w:val="left" w:pos="990"/>
              </w:tabs>
              <w:spacing w:before="120"/>
              <w:rPr>
                <w:rFonts w:asciiTheme="minorHAnsi" w:hAnsiTheme="minorHAnsi" w:cs="Arial"/>
                <w:color w:val="002060"/>
                <w:sz w:val="22"/>
                <w:szCs w:val="22"/>
              </w:rPr>
            </w:pPr>
          </w:p>
        </w:tc>
        <w:tc>
          <w:tcPr>
            <w:tcW w:w="11850" w:type="dxa"/>
            <w:gridSpan w:val="8"/>
            <w:tcBorders>
              <w:top w:val="single" w:sz="4" w:space="0" w:color="auto"/>
              <w:left w:val="single" w:sz="4" w:space="0" w:color="auto"/>
              <w:bottom w:val="single" w:sz="4" w:space="0" w:color="auto"/>
              <w:right w:val="single" w:sz="4" w:space="0" w:color="auto"/>
            </w:tcBorders>
          </w:tcPr>
          <w:p w:rsidR="00E11DA1" w:rsidRPr="009251EA" w:rsidRDefault="00E647FB" w:rsidP="009251EA">
            <w:pPr>
              <w:pStyle w:val="ListParagraph"/>
              <w:numPr>
                <w:ilvl w:val="0"/>
                <w:numId w:val="14"/>
              </w:numPr>
              <w:tabs>
                <w:tab w:val="left" w:pos="990"/>
              </w:tabs>
              <w:spacing w:before="120"/>
              <w:ind w:left="342" w:hanging="270"/>
              <w:rPr>
                <w:rFonts w:asciiTheme="minorHAnsi" w:hAnsiTheme="minorHAnsi" w:cs="Arial"/>
                <w:b/>
                <w:color w:val="002060"/>
              </w:rPr>
            </w:pPr>
            <w:r w:rsidRPr="009251EA">
              <w:rPr>
                <w:rFonts w:asciiTheme="minorHAnsi" w:hAnsiTheme="minorHAnsi" w:cs="Arial"/>
                <w:b/>
                <w:color w:val="002060"/>
              </w:rPr>
              <w:t>Upcoming Events/Meetings</w:t>
            </w:r>
            <w:r w:rsidR="008060E6" w:rsidRPr="009251EA">
              <w:rPr>
                <w:rFonts w:asciiTheme="minorHAnsi" w:hAnsiTheme="minorHAnsi" w:cs="Arial"/>
                <w:b/>
                <w:color w:val="002060"/>
              </w:rPr>
              <w:t>:</w:t>
            </w:r>
          </w:p>
          <w:p w:rsidR="00131317" w:rsidRPr="00E647FB" w:rsidRDefault="00131317" w:rsidP="005531C6">
            <w:pPr>
              <w:pStyle w:val="ListParagraph"/>
              <w:numPr>
                <w:ilvl w:val="0"/>
                <w:numId w:val="2"/>
              </w:numPr>
              <w:tabs>
                <w:tab w:val="left" w:pos="990"/>
              </w:tabs>
              <w:rPr>
                <w:rFonts w:asciiTheme="minorHAnsi" w:hAnsiTheme="minorHAnsi" w:cs="Arial"/>
                <w:color w:val="002060"/>
              </w:rPr>
            </w:pPr>
            <w:r w:rsidRPr="00E647FB">
              <w:rPr>
                <w:rFonts w:asciiTheme="minorHAnsi" w:hAnsiTheme="minorHAnsi" w:cs="Arial"/>
                <w:color w:val="002060"/>
              </w:rPr>
              <w:t>2016 Meeting Frequency</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June 9, 2016- focus on pediatric topic</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July 14, 2016- quarterly IBH pilot program</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August 11, 2016- Regular Committee Meeting</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lastRenderedPageBreak/>
              <w:t>September 8, 2016- focus on pediatric topic</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October 13, 2016- quarterly IBH pilot program</w:t>
            </w:r>
          </w:p>
          <w:p w:rsidR="0013131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November 10, 2016- Regular Committee Meeting</w:t>
            </w:r>
          </w:p>
          <w:p w:rsidR="009C6197" w:rsidRPr="0096297E" w:rsidRDefault="00131317" w:rsidP="005531C6">
            <w:pPr>
              <w:pStyle w:val="ListParagraph"/>
              <w:numPr>
                <w:ilvl w:val="0"/>
                <w:numId w:val="6"/>
              </w:numPr>
              <w:tabs>
                <w:tab w:val="left" w:pos="990"/>
              </w:tabs>
              <w:ind w:left="1062"/>
              <w:rPr>
                <w:rFonts w:asciiTheme="minorHAnsi" w:hAnsiTheme="minorHAnsi" w:cs="Arial"/>
                <w:color w:val="002060"/>
              </w:rPr>
            </w:pPr>
            <w:r w:rsidRPr="0096297E">
              <w:rPr>
                <w:rFonts w:asciiTheme="minorHAnsi" w:hAnsiTheme="minorHAnsi" w:cs="Arial"/>
                <w:color w:val="002060"/>
              </w:rPr>
              <w:t>December 8, 2016- focus on pediatric topic</w:t>
            </w:r>
            <w:r w:rsidRPr="0096297E">
              <w:rPr>
                <w:rFonts w:asciiTheme="minorHAnsi" w:hAnsiTheme="minorHAnsi" w:cs="Arial"/>
                <w:color w:val="002060"/>
              </w:rPr>
              <w:tab/>
            </w:r>
          </w:p>
        </w:tc>
      </w:tr>
    </w:tbl>
    <w:p w:rsidR="00E12954" w:rsidRDefault="00E12954" w:rsidP="0096297E">
      <w:pPr>
        <w:tabs>
          <w:tab w:val="left" w:pos="990"/>
        </w:tabs>
        <w:contextualSpacing/>
        <w:rPr>
          <w:rFonts w:asciiTheme="minorHAnsi" w:hAnsiTheme="minorHAnsi"/>
          <w:color w:val="002060"/>
          <w:sz w:val="22"/>
          <w:szCs w:val="22"/>
        </w:rPr>
      </w:pPr>
    </w:p>
    <w:p w:rsidR="00F3791A" w:rsidRPr="0096297E" w:rsidRDefault="00F3791A" w:rsidP="0096297E">
      <w:pPr>
        <w:tabs>
          <w:tab w:val="left" w:pos="990"/>
        </w:tabs>
        <w:contextualSpacing/>
        <w:rPr>
          <w:rFonts w:asciiTheme="minorHAnsi" w:hAnsiTheme="minorHAnsi"/>
          <w:color w:val="002060"/>
          <w:sz w:val="22"/>
          <w:szCs w:val="22"/>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080"/>
        <w:gridCol w:w="9090"/>
        <w:gridCol w:w="1350"/>
        <w:gridCol w:w="1170"/>
      </w:tblGrid>
      <w:tr w:rsidR="0096297E" w:rsidRPr="0096297E" w:rsidTr="00C570D3">
        <w:trPr>
          <w:trHeight w:val="241"/>
          <w:tblHeader/>
        </w:trPr>
        <w:tc>
          <w:tcPr>
            <w:tcW w:w="14940" w:type="dxa"/>
            <w:gridSpan w:val="6"/>
            <w:tcBorders>
              <w:top w:val="single" w:sz="4" w:space="0" w:color="auto"/>
              <w:left w:val="single" w:sz="4" w:space="0" w:color="auto"/>
              <w:bottom w:val="nil"/>
              <w:right w:val="single" w:sz="4" w:space="0" w:color="auto"/>
            </w:tcBorders>
            <w:shd w:val="pct10" w:color="auto" w:fill="FFFFFF"/>
          </w:tcPr>
          <w:p w:rsidR="002343D7" w:rsidRPr="0096297E" w:rsidRDefault="002343D7" w:rsidP="0096297E">
            <w:pPr>
              <w:pStyle w:val="Subtitle"/>
              <w:tabs>
                <w:tab w:val="left" w:pos="990"/>
              </w:tabs>
              <w:ind w:left="180" w:right="-108"/>
              <w:contextualSpacing/>
              <w:rPr>
                <w:rFonts w:asciiTheme="minorHAnsi" w:hAnsiTheme="minorHAnsi"/>
                <w:color w:val="002060"/>
                <w:szCs w:val="22"/>
              </w:rPr>
            </w:pPr>
            <w:r w:rsidRPr="0096297E">
              <w:rPr>
                <w:rFonts w:asciiTheme="minorHAnsi" w:hAnsiTheme="minorHAnsi"/>
                <w:color w:val="002060"/>
                <w:szCs w:val="22"/>
              </w:rPr>
              <w:t>ACTION ITEM LOG</w:t>
            </w:r>
          </w:p>
        </w:tc>
      </w:tr>
      <w:tr w:rsidR="0096297E" w:rsidRPr="0096297E" w:rsidTr="00C570D3">
        <w:trPr>
          <w:trHeight w:val="350"/>
          <w:tblHeader/>
        </w:trPr>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Added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w:t>
            </w:r>
          </w:p>
        </w:tc>
        <w:tc>
          <w:tcPr>
            <w:tcW w:w="108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Assignee</w:t>
            </w:r>
          </w:p>
        </w:tc>
        <w:tc>
          <w:tcPr>
            <w:tcW w:w="909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Action /Status</w:t>
            </w:r>
          </w:p>
        </w:tc>
        <w:tc>
          <w:tcPr>
            <w:tcW w:w="135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 xml:space="preserve">Due </w:t>
            </w:r>
          </w:p>
        </w:tc>
        <w:tc>
          <w:tcPr>
            <w:tcW w:w="1170" w:type="dxa"/>
            <w:tcBorders>
              <w:top w:val="single" w:sz="4" w:space="0" w:color="auto"/>
              <w:left w:val="single" w:sz="4" w:space="0" w:color="auto"/>
              <w:bottom w:val="single" w:sz="4" w:space="0" w:color="auto"/>
              <w:right w:val="single" w:sz="4" w:space="0" w:color="auto"/>
            </w:tcBorders>
          </w:tcPr>
          <w:p w:rsidR="002343D7" w:rsidRPr="0096297E" w:rsidRDefault="002343D7" w:rsidP="0096297E">
            <w:pPr>
              <w:pStyle w:val="tbltxt9ptbc"/>
              <w:tabs>
                <w:tab w:val="left" w:pos="990"/>
              </w:tabs>
              <w:spacing w:before="0"/>
              <w:contextualSpacing/>
              <w:rPr>
                <w:rFonts w:asciiTheme="minorHAnsi" w:hAnsiTheme="minorHAnsi"/>
                <w:color w:val="002060"/>
                <w:sz w:val="22"/>
                <w:szCs w:val="22"/>
              </w:rPr>
            </w:pPr>
            <w:r w:rsidRPr="0096297E">
              <w:rPr>
                <w:rFonts w:asciiTheme="minorHAnsi" w:hAnsiTheme="minorHAnsi"/>
                <w:color w:val="002060"/>
                <w:sz w:val="22"/>
                <w:szCs w:val="22"/>
              </w:rPr>
              <w:t>Closed</w:t>
            </w:r>
          </w:p>
        </w:tc>
      </w:tr>
      <w:tr w:rsidR="0096297E" w:rsidRPr="0096297E" w:rsidTr="00C570D3">
        <w:trPr>
          <w:trHeight w:val="463"/>
          <w:tblHeader/>
        </w:trPr>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2"/>
                <w:szCs w:val="22"/>
              </w:rPr>
            </w:pPr>
          </w:p>
        </w:tc>
      </w:tr>
      <w:tr w:rsidR="0096297E" w:rsidRPr="0096297E" w:rsidTr="00C570D3">
        <w:trPr>
          <w:trHeight w:val="463"/>
          <w:tblHeader/>
        </w:trPr>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909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jc w:val="left"/>
              <w:rPr>
                <w:rFonts w:asciiTheme="minorHAnsi" w:hAnsiTheme="minorHAnsi"/>
                <w:b w:val="0"/>
                <w:color w:val="002060"/>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3D7" w:rsidRPr="0096297E" w:rsidRDefault="002343D7" w:rsidP="0096297E">
            <w:pPr>
              <w:pStyle w:val="tbltxt9ptbc"/>
              <w:tabs>
                <w:tab w:val="left" w:pos="990"/>
              </w:tabs>
              <w:contextualSpacing/>
              <w:rPr>
                <w:rFonts w:asciiTheme="minorHAnsi" w:hAnsiTheme="minorHAnsi"/>
                <w:b w:val="0"/>
                <w:color w:val="002060"/>
                <w:sz w:val="20"/>
              </w:rPr>
            </w:pPr>
          </w:p>
        </w:tc>
      </w:tr>
    </w:tbl>
    <w:p w:rsidR="00E12954" w:rsidRPr="00E51FAE" w:rsidRDefault="00E12954" w:rsidP="00C413FA">
      <w:pPr>
        <w:contextualSpacing/>
        <w:rPr>
          <w:rFonts w:asciiTheme="minorHAnsi" w:hAnsiTheme="minorHAnsi"/>
          <w:sz w:val="22"/>
          <w:szCs w:val="22"/>
        </w:rPr>
      </w:pPr>
    </w:p>
    <w:sectPr w:rsidR="00E12954" w:rsidRPr="00E51FAE" w:rsidSect="00F56171">
      <w:footerReference w:type="default" r:id="rId8"/>
      <w:pgSz w:w="15840" w:h="12240" w:orient="landscape"/>
      <w:pgMar w:top="540" w:right="360" w:bottom="180" w:left="360" w:header="720" w:footer="1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7F" w:rsidRDefault="00533C7F" w:rsidP="00E12954">
      <w:r>
        <w:separator/>
      </w:r>
    </w:p>
  </w:endnote>
  <w:endnote w:type="continuationSeparator" w:id="0">
    <w:p w:rsidR="00533C7F" w:rsidRDefault="00533C7F" w:rsidP="00E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1338"/>
      <w:docPartObj>
        <w:docPartGallery w:val="Page Numbers (Bottom of Page)"/>
        <w:docPartUnique/>
      </w:docPartObj>
    </w:sdtPr>
    <w:sdtEndPr/>
    <w:sdtContent>
      <w:sdt>
        <w:sdtPr>
          <w:id w:val="-939447754"/>
          <w:docPartObj>
            <w:docPartGallery w:val="Page Numbers (Top of Page)"/>
            <w:docPartUnique/>
          </w:docPartObj>
        </w:sdtPr>
        <w:sdtEndPr/>
        <w:sdtContent>
          <w:p w:rsidR="00131317" w:rsidRDefault="00131317">
            <w:pPr>
              <w:pStyle w:val="Footer"/>
              <w:jc w:val="center"/>
            </w:pPr>
            <w:r w:rsidRPr="00131317">
              <w:rPr>
                <w:sz w:val="20"/>
                <w:szCs w:val="20"/>
              </w:rPr>
              <w:t xml:space="preserve">Page </w:t>
            </w:r>
            <w:r w:rsidRPr="00131317">
              <w:rPr>
                <w:bCs/>
                <w:sz w:val="20"/>
                <w:szCs w:val="20"/>
              </w:rPr>
              <w:fldChar w:fldCharType="begin"/>
            </w:r>
            <w:r w:rsidRPr="00131317">
              <w:rPr>
                <w:bCs/>
                <w:sz w:val="20"/>
                <w:szCs w:val="20"/>
              </w:rPr>
              <w:instrText xml:space="preserve"> PAGE </w:instrText>
            </w:r>
            <w:r w:rsidRPr="00131317">
              <w:rPr>
                <w:bCs/>
                <w:sz w:val="20"/>
                <w:szCs w:val="20"/>
              </w:rPr>
              <w:fldChar w:fldCharType="separate"/>
            </w:r>
            <w:r w:rsidR="00D44A31">
              <w:rPr>
                <w:bCs/>
                <w:noProof/>
                <w:sz w:val="20"/>
                <w:szCs w:val="20"/>
              </w:rPr>
              <w:t>3</w:t>
            </w:r>
            <w:r w:rsidRPr="00131317">
              <w:rPr>
                <w:bCs/>
                <w:sz w:val="20"/>
                <w:szCs w:val="20"/>
              </w:rPr>
              <w:fldChar w:fldCharType="end"/>
            </w:r>
            <w:r w:rsidRPr="00131317">
              <w:rPr>
                <w:sz w:val="20"/>
                <w:szCs w:val="20"/>
              </w:rPr>
              <w:t xml:space="preserve"> of </w:t>
            </w:r>
            <w:r w:rsidRPr="00131317">
              <w:rPr>
                <w:bCs/>
                <w:sz w:val="20"/>
                <w:szCs w:val="20"/>
              </w:rPr>
              <w:fldChar w:fldCharType="begin"/>
            </w:r>
            <w:r w:rsidRPr="00131317">
              <w:rPr>
                <w:bCs/>
                <w:sz w:val="20"/>
                <w:szCs w:val="20"/>
              </w:rPr>
              <w:instrText xml:space="preserve"> NUMPAGES  </w:instrText>
            </w:r>
            <w:r w:rsidRPr="00131317">
              <w:rPr>
                <w:bCs/>
                <w:sz w:val="20"/>
                <w:szCs w:val="20"/>
              </w:rPr>
              <w:fldChar w:fldCharType="separate"/>
            </w:r>
            <w:r w:rsidR="00D44A31">
              <w:rPr>
                <w:bCs/>
                <w:noProof/>
                <w:sz w:val="20"/>
                <w:szCs w:val="20"/>
              </w:rPr>
              <w:t>3</w:t>
            </w:r>
            <w:r w:rsidRPr="00131317">
              <w:rPr>
                <w:bCs/>
                <w:sz w:val="20"/>
                <w:szCs w:val="20"/>
              </w:rPr>
              <w:fldChar w:fldCharType="end"/>
            </w:r>
          </w:p>
        </w:sdtContent>
      </w:sdt>
    </w:sdtContent>
  </w:sdt>
  <w:p w:rsidR="00622112" w:rsidRPr="00794FB5" w:rsidRDefault="00622112" w:rsidP="00E12954">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7F" w:rsidRDefault="00533C7F" w:rsidP="00E12954">
      <w:r>
        <w:separator/>
      </w:r>
    </w:p>
  </w:footnote>
  <w:footnote w:type="continuationSeparator" w:id="0">
    <w:p w:rsidR="00533C7F" w:rsidRDefault="00533C7F" w:rsidP="00E1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06"/>
    <w:multiLevelType w:val="hybridMultilevel"/>
    <w:tmpl w:val="0EBA5522"/>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
    <w:nsid w:val="033A7C2E"/>
    <w:multiLevelType w:val="hybridMultilevel"/>
    <w:tmpl w:val="0406D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86308"/>
    <w:multiLevelType w:val="hybridMultilevel"/>
    <w:tmpl w:val="56E63020"/>
    <w:lvl w:ilvl="0" w:tplc="9D6E2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37397"/>
    <w:multiLevelType w:val="hybridMultilevel"/>
    <w:tmpl w:val="4D9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2015"/>
    <w:multiLevelType w:val="hybridMultilevel"/>
    <w:tmpl w:val="0ED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C749D"/>
    <w:multiLevelType w:val="hybridMultilevel"/>
    <w:tmpl w:val="059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1718A"/>
    <w:multiLevelType w:val="hybridMultilevel"/>
    <w:tmpl w:val="4F0CD508"/>
    <w:lvl w:ilvl="0" w:tplc="1A36E57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D6865"/>
    <w:multiLevelType w:val="hybridMultilevel"/>
    <w:tmpl w:val="540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12184"/>
    <w:multiLevelType w:val="hybridMultilevel"/>
    <w:tmpl w:val="06A6921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9">
    <w:nsid w:val="2ADA2D4F"/>
    <w:multiLevelType w:val="hybridMultilevel"/>
    <w:tmpl w:val="C652F5BE"/>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0">
    <w:nsid w:val="2F7A12AE"/>
    <w:multiLevelType w:val="hybridMultilevel"/>
    <w:tmpl w:val="6624E2C8"/>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1">
    <w:nsid w:val="2FE343E4"/>
    <w:multiLevelType w:val="hybridMultilevel"/>
    <w:tmpl w:val="B31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B3901"/>
    <w:multiLevelType w:val="hybridMultilevel"/>
    <w:tmpl w:val="D9D66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0800BE"/>
    <w:multiLevelType w:val="hybridMultilevel"/>
    <w:tmpl w:val="4D4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B6219"/>
    <w:multiLevelType w:val="hybridMultilevel"/>
    <w:tmpl w:val="3DE87F5A"/>
    <w:lvl w:ilvl="0" w:tplc="F3B4C71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44C55"/>
    <w:multiLevelType w:val="hybridMultilevel"/>
    <w:tmpl w:val="305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D5576"/>
    <w:multiLevelType w:val="hybridMultilevel"/>
    <w:tmpl w:val="0D108C4C"/>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nsid w:val="59B667C1"/>
    <w:multiLevelType w:val="hybridMultilevel"/>
    <w:tmpl w:val="82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51C06"/>
    <w:multiLevelType w:val="hybridMultilevel"/>
    <w:tmpl w:val="B6205E3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9">
    <w:nsid w:val="61804241"/>
    <w:multiLevelType w:val="hybridMultilevel"/>
    <w:tmpl w:val="A6D00752"/>
    <w:lvl w:ilvl="0" w:tplc="09348A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0522F"/>
    <w:multiLevelType w:val="hybridMultilevel"/>
    <w:tmpl w:val="36FA6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E313B"/>
    <w:multiLevelType w:val="hybridMultilevel"/>
    <w:tmpl w:val="769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E35CF"/>
    <w:multiLevelType w:val="hybridMultilevel"/>
    <w:tmpl w:val="1D0CB6FC"/>
    <w:lvl w:ilvl="0" w:tplc="04090003">
      <w:start w:val="1"/>
      <w:numFmt w:val="bullet"/>
      <w:lvlText w:val="o"/>
      <w:lvlJc w:val="left"/>
      <w:pPr>
        <w:ind w:left="1064" w:hanging="360"/>
      </w:pPr>
      <w:rPr>
        <w:rFonts w:ascii="Courier New" w:hAnsi="Courier New" w:cs="Courier New"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3">
    <w:nsid w:val="72E7685E"/>
    <w:multiLevelType w:val="hybridMultilevel"/>
    <w:tmpl w:val="CD302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954A9"/>
    <w:multiLevelType w:val="hybridMultilevel"/>
    <w:tmpl w:val="BD3AF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21"/>
  </w:num>
  <w:num w:numId="5">
    <w:abstractNumId w:val="5"/>
  </w:num>
  <w:num w:numId="6">
    <w:abstractNumId w:val="12"/>
  </w:num>
  <w:num w:numId="7">
    <w:abstractNumId w:val="13"/>
  </w:num>
  <w:num w:numId="8">
    <w:abstractNumId w:val="4"/>
  </w:num>
  <w:num w:numId="9">
    <w:abstractNumId w:val="7"/>
  </w:num>
  <w:num w:numId="10">
    <w:abstractNumId w:val="15"/>
  </w:num>
  <w:num w:numId="11">
    <w:abstractNumId w:val="17"/>
  </w:num>
  <w:num w:numId="12">
    <w:abstractNumId w:val="20"/>
  </w:num>
  <w:num w:numId="13">
    <w:abstractNumId w:val="3"/>
  </w:num>
  <w:num w:numId="14">
    <w:abstractNumId w:val="11"/>
  </w:num>
  <w:num w:numId="15">
    <w:abstractNumId w:val="24"/>
  </w:num>
  <w:num w:numId="16">
    <w:abstractNumId w:val="8"/>
  </w:num>
  <w:num w:numId="17">
    <w:abstractNumId w:val="22"/>
  </w:num>
  <w:num w:numId="18">
    <w:abstractNumId w:val="2"/>
  </w:num>
  <w:num w:numId="19">
    <w:abstractNumId w:val="19"/>
  </w:num>
  <w:num w:numId="20">
    <w:abstractNumId w:val="6"/>
  </w:num>
  <w:num w:numId="21">
    <w:abstractNumId w:val="14"/>
  </w:num>
  <w:num w:numId="22">
    <w:abstractNumId w:val="0"/>
  </w:num>
  <w:num w:numId="23">
    <w:abstractNumId w:val="10"/>
  </w:num>
  <w:num w:numId="24">
    <w:abstractNumId w:val="9"/>
  </w:num>
  <w:num w:numId="25">
    <w:abstractNumId w:val="18"/>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561D"/>
    <w:rsid w:val="000127F8"/>
    <w:rsid w:val="00012953"/>
    <w:rsid w:val="00012D89"/>
    <w:rsid w:val="00013A8D"/>
    <w:rsid w:val="00014483"/>
    <w:rsid w:val="00014920"/>
    <w:rsid w:val="00020059"/>
    <w:rsid w:val="00020131"/>
    <w:rsid w:val="00020998"/>
    <w:rsid w:val="00025B70"/>
    <w:rsid w:val="00035B9A"/>
    <w:rsid w:val="0003749B"/>
    <w:rsid w:val="000376CE"/>
    <w:rsid w:val="00037E47"/>
    <w:rsid w:val="00046071"/>
    <w:rsid w:val="000460A9"/>
    <w:rsid w:val="0004738B"/>
    <w:rsid w:val="000529DB"/>
    <w:rsid w:val="00052A85"/>
    <w:rsid w:val="00054C05"/>
    <w:rsid w:val="00064B89"/>
    <w:rsid w:val="000704DA"/>
    <w:rsid w:val="00071B35"/>
    <w:rsid w:val="00073933"/>
    <w:rsid w:val="00075BA4"/>
    <w:rsid w:val="00076855"/>
    <w:rsid w:val="0007746B"/>
    <w:rsid w:val="00080552"/>
    <w:rsid w:val="0008085E"/>
    <w:rsid w:val="000811D5"/>
    <w:rsid w:val="00081686"/>
    <w:rsid w:val="000822A2"/>
    <w:rsid w:val="0008248C"/>
    <w:rsid w:val="0008260B"/>
    <w:rsid w:val="000905E2"/>
    <w:rsid w:val="00093435"/>
    <w:rsid w:val="00093961"/>
    <w:rsid w:val="00097FDA"/>
    <w:rsid w:val="000A0682"/>
    <w:rsid w:val="000A0D84"/>
    <w:rsid w:val="000A48A2"/>
    <w:rsid w:val="000A5FA0"/>
    <w:rsid w:val="000A64B2"/>
    <w:rsid w:val="000B18E4"/>
    <w:rsid w:val="000B46EB"/>
    <w:rsid w:val="000B58A0"/>
    <w:rsid w:val="000C11E6"/>
    <w:rsid w:val="000C273A"/>
    <w:rsid w:val="000C2A0F"/>
    <w:rsid w:val="000C411F"/>
    <w:rsid w:val="000C7F5B"/>
    <w:rsid w:val="000D17B4"/>
    <w:rsid w:val="000D23C1"/>
    <w:rsid w:val="000D3580"/>
    <w:rsid w:val="000E4B5F"/>
    <w:rsid w:val="000E595D"/>
    <w:rsid w:val="000F189C"/>
    <w:rsid w:val="000F20D3"/>
    <w:rsid w:val="000F4035"/>
    <w:rsid w:val="000F58BC"/>
    <w:rsid w:val="000F6775"/>
    <w:rsid w:val="000F7AEB"/>
    <w:rsid w:val="000F7C40"/>
    <w:rsid w:val="00106A89"/>
    <w:rsid w:val="00107BD7"/>
    <w:rsid w:val="00110E3B"/>
    <w:rsid w:val="001169AC"/>
    <w:rsid w:val="00131317"/>
    <w:rsid w:val="00134007"/>
    <w:rsid w:val="00134266"/>
    <w:rsid w:val="00134B14"/>
    <w:rsid w:val="001361F3"/>
    <w:rsid w:val="00136D41"/>
    <w:rsid w:val="00140695"/>
    <w:rsid w:val="00140E49"/>
    <w:rsid w:val="00141091"/>
    <w:rsid w:val="00142FFB"/>
    <w:rsid w:val="00144488"/>
    <w:rsid w:val="00156547"/>
    <w:rsid w:val="00157A7F"/>
    <w:rsid w:val="00161FA5"/>
    <w:rsid w:val="00164768"/>
    <w:rsid w:val="00164D3E"/>
    <w:rsid w:val="00167336"/>
    <w:rsid w:val="00172A62"/>
    <w:rsid w:val="00174377"/>
    <w:rsid w:val="00177FFC"/>
    <w:rsid w:val="001808D1"/>
    <w:rsid w:val="00181BE7"/>
    <w:rsid w:val="001838FC"/>
    <w:rsid w:val="00187867"/>
    <w:rsid w:val="00195101"/>
    <w:rsid w:val="001972BA"/>
    <w:rsid w:val="001A6373"/>
    <w:rsid w:val="001A71FD"/>
    <w:rsid w:val="001B2E1B"/>
    <w:rsid w:val="001C4F6D"/>
    <w:rsid w:val="001D1EFF"/>
    <w:rsid w:val="001D233F"/>
    <w:rsid w:val="001D4594"/>
    <w:rsid w:val="001F00C3"/>
    <w:rsid w:val="00201962"/>
    <w:rsid w:val="002051AB"/>
    <w:rsid w:val="002053CB"/>
    <w:rsid w:val="00206E5D"/>
    <w:rsid w:val="00212B42"/>
    <w:rsid w:val="0021324D"/>
    <w:rsid w:val="00213CE8"/>
    <w:rsid w:val="0021415F"/>
    <w:rsid w:val="00217464"/>
    <w:rsid w:val="00217FE3"/>
    <w:rsid w:val="00222D98"/>
    <w:rsid w:val="002343D7"/>
    <w:rsid w:val="00242C42"/>
    <w:rsid w:val="00243CCD"/>
    <w:rsid w:val="00245194"/>
    <w:rsid w:val="00246121"/>
    <w:rsid w:val="00246B35"/>
    <w:rsid w:val="00246DC7"/>
    <w:rsid w:val="00251E11"/>
    <w:rsid w:val="0025345A"/>
    <w:rsid w:val="002536E3"/>
    <w:rsid w:val="002621A5"/>
    <w:rsid w:val="002626CA"/>
    <w:rsid w:val="002633A8"/>
    <w:rsid w:val="0026758B"/>
    <w:rsid w:val="0027295B"/>
    <w:rsid w:val="002736B6"/>
    <w:rsid w:val="00274648"/>
    <w:rsid w:val="00276234"/>
    <w:rsid w:val="002849D9"/>
    <w:rsid w:val="002953CB"/>
    <w:rsid w:val="00297108"/>
    <w:rsid w:val="002A15F1"/>
    <w:rsid w:val="002A6BA9"/>
    <w:rsid w:val="002A7436"/>
    <w:rsid w:val="002B1F6A"/>
    <w:rsid w:val="002B233E"/>
    <w:rsid w:val="002B5C09"/>
    <w:rsid w:val="002C2948"/>
    <w:rsid w:val="002C3617"/>
    <w:rsid w:val="002D228A"/>
    <w:rsid w:val="002D310D"/>
    <w:rsid w:val="002E01F5"/>
    <w:rsid w:val="002E3B66"/>
    <w:rsid w:val="002E4E13"/>
    <w:rsid w:val="002E50D9"/>
    <w:rsid w:val="002E5B6D"/>
    <w:rsid w:val="002E6614"/>
    <w:rsid w:val="002E66DF"/>
    <w:rsid w:val="002F3A5F"/>
    <w:rsid w:val="002F412A"/>
    <w:rsid w:val="003003BF"/>
    <w:rsid w:val="0030224F"/>
    <w:rsid w:val="00311699"/>
    <w:rsid w:val="00311BFC"/>
    <w:rsid w:val="00315506"/>
    <w:rsid w:val="00317100"/>
    <w:rsid w:val="0032133E"/>
    <w:rsid w:val="00333CDD"/>
    <w:rsid w:val="00335159"/>
    <w:rsid w:val="003416AF"/>
    <w:rsid w:val="0034474C"/>
    <w:rsid w:val="003447F5"/>
    <w:rsid w:val="00347399"/>
    <w:rsid w:val="00350CAC"/>
    <w:rsid w:val="00357677"/>
    <w:rsid w:val="00357789"/>
    <w:rsid w:val="00357B77"/>
    <w:rsid w:val="00360842"/>
    <w:rsid w:val="003623B5"/>
    <w:rsid w:val="00373233"/>
    <w:rsid w:val="00375373"/>
    <w:rsid w:val="0037556A"/>
    <w:rsid w:val="003755E3"/>
    <w:rsid w:val="00377688"/>
    <w:rsid w:val="00381A15"/>
    <w:rsid w:val="003821FC"/>
    <w:rsid w:val="00396BFF"/>
    <w:rsid w:val="003A06BE"/>
    <w:rsid w:val="003A3A36"/>
    <w:rsid w:val="003A599F"/>
    <w:rsid w:val="003A59F3"/>
    <w:rsid w:val="003B0871"/>
    <w:rsid w:val="003B2640"/>
    <w:rsid w:val="003B7BC8"/>
    <w:rsid w:val="003C023B"/>
    <w:rsid w:val="003C13B8"/>
    <w:rsid w:val="003C266A"/>
    <w:rsid w:val="003C3955"/>
    <w:rsid w:val="003C4A59"/>
    <w:rsid w:val="003C5B88"/>
    <w:rsid w:val="003D011B"/>
    <w:rsid w:val="003D1019"/>
    <w:rsid w:val="003D504A"/>
    <w:rsid w:val="003E20A7"/>
    <w:rsid w:val="003E5542"/>
    <w:rsid w:val="003F025E"/>
    <w:rsid w:val="003F11F4"/>
    <w:rsid w:val="003F13B4"/>
    <w:rsid w:val="003F2392"/>
    <w:rsid w:val="003F30B9"/>
    <w:rsid w:val="003F73A7"/>
    <w:rsid w:val="00400867"/>
    <w:rsid w:val="004012E8"/>
    <w:rsid w:val="004029E2"/>
    <w:rsid w:val="00404519"/>
    <w:rsid w:val="00405AD0"/>
    <w:rsid w:val="00410CF1"/>
    <w:rsid w:val="004118DE"/>
    <w:rsid w:val="00412AC2"/>
    <w:rsid w:val="00415726"/>
    <w:rsid w:val="004173E4"/>
    <w:rsid w:val="004205D6"/>
    <w:rsid w:val="0042101C"/>
    <w:rsid w:val="00422543"/>
    <w:rsid w:val="00423173"/>
    <w:rsid w:val="00427CFC"/>
    <w:rsid w:val="004303C1"/>
    <w:rsid w:val="0043536E"/>
    <w:rsid w:val="00436A9D"/>
    <w:rsid w:val="004417F3"/>
    <w:rsid w:val="004421C3"/>
    <w:rsid w:val="004424C4"/>
    <w:rsid w:val="0044427F"/>
    <w:rsid w:val="0044632C"/>
    <w:rsid w:val="00452F0F"/>
    <w:rsid w:val="00455289"/>
    <w:rsid w:val="00456F2A"/>
    <w:rsid w:val="0046170A"/>
    <w:rsid w:val="00470AF0"/>
    <w:rsid w:val="00475985"/>
    <w:rsid w:val="00480946"/>
    <w:rsid w:val="00480CD5"/>
    <w:rsid w:val="00481213"/>
    <w:rsid w:val="00481380"/>
    <w:rsid w:val="004872B8"/>
    <w:rsid w:val="004872D1"/>
    <w:rsid w:val="00492E98"/>
    <w:rsid w:val="004963D7"/>
    <w:rsid w:val="004972D4"/>
    <w:rsid w:val="004A152C"/>
    <w:rsid w:val="004A7B9C"/>
    <w:rsid w:val="004A7D92"/>
    <w:rsid w:val="004B283A"/>
    <w:rsid w:val="004B2DD0"/>
    <w:rsid w:val="004B3DB1"/>
    <w:rsid w:val="004B5114"/>
    <w:rsid w:val="004B6C3E"/>
    <w:rsid w:val="004B7456"/>
    <w:rsid w:val="004C12EA"/>
    <w:rsid w:val="004C4449"/>
    <w:rsid w:val="004C7844"/>
    <w:rsid w:val="004C7FEA"/>
    <w:rsid w:val="004D1491"/>
    <w:rsid w:val="004D3848"/>
    <w:rsid w:val="004E3422"/>
    <w:rsid w:val="004E3943"/>
    <w:rsid w:val="004E6D69"/>
    <w:rsid w:val="004E73F6"/>
    <w:rsid w:val="004F0BDB"/>
    <w:rsid w:val="004F3030"/>
    <w:rsid w:val="004F4048"/>
    <w:rsid w:val="004F69E9"/>
    <w:rsid w:val="00500B6A"/>
    <w:rsid w:val="00501041"/>
    <w:rsid w:val="00501300"/>
    <w:rsid w:val="0050174D"/>
    <w:rsid w:val="00503D2C"/>
    <w:rsid w:val="005056FF"/>
    <w:rsid w:val="00513CD6"/>
    <w:rsid w:val="00513FE2"/>
    <w:rsid w:val="00516C59"/>
    <w:rsid w:val="0052407B"/>
    <w:rsid w:val="00524E84"/>
    <w:rsid w:val="005316F3"/>
    <w:rsid w:val="00533C7F"/>
    <w:rsid w:val="005353EC"/>
    <w:rsid w:val="00535538"/>
    <w:rsid w:val="00536D3E"/>
    <w:rsid w:val="00537770"/>
    <w:rsid w:val="00541B27"/>
    <w:rsid w:val="005516D1"/>
    <w:rsid w:val="00551C2B"/>
    <w:rsid w:val="00551C42"/>
    <w:rsid w:val="005531C6"/>
    <w:rsid w:val="005545E5"/>
    <w:rsid w:val="00561AB6"/>
    <w:rsid w:val="00561AED"/>
    <w:rsid w:val="00562362"/>
    <w:rsid w:val="00572C84"/>
    <w:rsid w:val="00574916"/>
    <w:rsid w:val="0057516B"/>
    <w:rsid w:val="00576A06"/>
    <w:rsid w:val="00577069"/>
    <w:rsid w:val="00577259"/>
    <w:rsid w:val="00581579"/>
    <w:rsid w:val="00582334"/>
    <w:rsid w:val="005839A8"/>
    <w:rsid w:val="0058604D"/>
    <w:rsid w:val="00587272"/>
    <w:rsid w:val="00591173"/>
    <w:rsid w:val="00592EA4"/>
    <w:rsid w:val="0059748D"/>
    <w:rsid w:val="005A3CB8"/>
    <w:rsid w:val="005B2599"/>
    <w:rsid w:val="005B31A6"/>
    <w:rsid w:val="005B6B73"/>
    <w:rsid w:val="005C1700"/>
    <w:rsid w:val="005C3F23"/>
    <w:rsid w:val="005D4A8C"/>
    <w:rsid w:val="005E3A2F"/>
    <w:rsid w:val="005E4557"/>
    <w:rsid w:val="005F0650"/>
    <w:rsid w:val="005F3530"/>
    <w:rsid w:val="005F589E"/>
    <w:rsid w:val="00602A40"/>
    <w:rsid w:val="00602D5B"/>
    <w:rsid w:val="0060343B"/>
    <w:rsid w:val="00606D33"/>
    <w:rsid w:val="006109C4"/>
    <w:rsid w:val="00610AC8"/>
    <w:rsid w:val="00611751"/>
    <w:rsid w:val="006151C6"/>
    <w:rsid w:val="00616F51"/>
    <w:rsid w:val="00621DCE"/>
    <w:rsid w:val="00622034"/>
    <w:rsid w:val="00622112"/>
    <w:rsid w:val="006271FF"/>
    <w:rsid w:val="00631830"/>
    <w:rsid w:val="006322AD"/>
    <w:rsid w:val="006324ED"/>
    <w:rsid w:val="00634CA5"/>
    <w:rsid w:val="0064164B"/>
    <w:rsid w:val="00641D6C"/>
    <w:rsid w:val="00642316"/>
    <w:rsid w:val="00642F1A"/>
    <w:rsid w:val="00643712"/>
    <w:rsid w:val="00644BDE"/>
    <w:rsid w:val="00657266"/>
    <w:rsid w:val="0066228C"/>
    <w:rsid w:val="006645F9"/>
    <w:rsid w:val="00664B68"/>
    <w:rsid w:val="00667FB1"/>
    <w:rsid w:val="0067635B"/>
    <w:rsid w:val="00684DC5"/>
    <w:rsid w:val="006850B3"/>
    <w:rsid w:val="00687A8A"/>
    <w:rsid w:val="006920F5"/>
    <w:rsid w:val="00693269"/>
    <w:rsid w:val="006957DF"/>
    <w:rsid w:val="006A3125"/>
    <w:rsid w:val="006A3F04"/>
    <w:rsid w:val="006A569C"/>
    <w:rsid w:val="006A6B86"/>
    <w:rsid w:val="006B4BE7"/>
    <w:rsid w:val="006B5FD1"/>
    <w:rsid w:val="006C2E6B"/>
    <w:rsid w:val="006C2E81"/>
    <w:rsid w:val="006C36E3"/>
    <w:rsid w:val="006C5078"/>
    <w:rsid w:val="006E10BA"/>
    <w:rsid w:val="006E5AFD"/>
    <w:rsid w:val="006E7899"/>
    <w:rsid w:val="006F16E0"/>
    <w:rsid w:val="006F1F70"/>
    <w:rsid w:val="006F7F42"/>
    <w:rsid w:val="007007BA"/>
    <w:rsid w:val="007019B1"/>
    <w:rsid w:val="0070676A"/>
    <w:rsid w:val="0071091A"/>
    <w:rsid w:val="00710FED"/>
    <w:rsid w:val="0071414B"/>
    <w:rsid w:val="007158C3"/>
    <w:rsid w:val="007162DA"/>
    <w:rsid w:val="00725B1F"/>
    <w:rsid w:val="00726B44"/>
    <w:rsid w:val="00726F59"/>
    <w:rsid w:val="00730A12"/>
    <w:rsid w:val="007336CB"/>
    <w:rsid w:val="00746563"/>
    <w:rsid w:val="00750C92"/>
    <w:rsid w:val="00751FF8"/>
    <w:rsid w:val="0075772C"/>
    <w:rsid w:val="00763454"/>
    <w:rsid w:val="00765279"/>
    <w:rsid w:val="007659E2"/>
    <w:rsid w:val="007712CA"/>
    <w:rsid w:val="007730A7"/>
    <w:rsid w:val="007740F2"/>
    <w:rsid w:val="007745B5"/>
    <w:rsid w:val="00775F03"/>
    <w:rsid w:val="00776961"/>
    <w:rsid w:val="00777015"/>
    <w:rsid w:val="00780094"/>
    <w:rsid w:val="00782DDE"/>
    <w:rsid w:val="00786F70"/>
    <w:rsid w:val="00791B96"/>
    <w:rsid w:val="00794B95"/>
    <w:rsid w:val="007A0096"/>
    <w:rsid w:val="007A02AB"/>
    <w:rsid w:val="007A2A7E"/>
    <w:rsid w:val="007B0739"/>
    <w:rsid w:val="007B2C8D"/>
    <w:rsid w:val="007B4E18"/>
    <w:rsid w:val="007B7A53"/>
    <w:rsid w:val="007C0F0D"/>
    <w:rsid w:val="007C5FA4"/>
    <w:rsid w:val="007D518C"/>
    <w:rsid w:val="007F0E7C"/>
    <w:rsid w:val="00804DE7"/>
    <w:rsid w:val="008060E6"/>
    <w:rsid w:val="008175D6"/>
    <w:rsid w:val="00820F1F"/>
    <w:rsid w:val="00825EED"/>
    <w:rsid w:val="008269FB"/>
    <w:rsid w:val="00827DF3"/>
    <w:rsid w:val="008320B2"/>
    <w:rsid w:val="00832621"/>
    <w:rsid w:val="00834A9D"/>
    <w:rsid w:val="00837292"/>
    <w:rsid w:val="00837B6D"/>
    <w:rsid w:val="00851E2A"/>
    <w:rsid w:val="008601B8"/>
    <w:rsid w:val="00864D13"/>
    <w:rsid w:val="00865DBC"/>
    <w:rsid w:val="00866F83"/>
    <w:rsid w:val="00867C36"/>
    <w:rsid w:val="00867C9A"/>
    <w:rsid w:val="00873BF0"/>
    <w:rsid w:val="00875183"/>
    <w:rsid w:val="00881183"/>
    <w:rsid w:val="008830ED"/>
    <w:rsid w:val="00883FB0"/>
    <w:rsid w:val="00884405"/>
    <w:rsid w:val="008904A5"/>
    <w:rsid w:val="008A52DF"/>
    <w:rsid w:val="008A58DA"/>
    <w:rsid w:val="008B71FC"/>
    <w:rsid w:val="008B7645"/>
    <w:rsid w:val="008C66BE"/>
    <w:rsid w:val="008D24CE"/>
    <w:rsid w:val="008D2FAD"/>
    <w:rsid w:val="008D7B2C"/>
    <w:rsid w:val="008E4561"/>
    <w:rsid w:val="008E7915"/>
    <w:rsid w:val="008E7D73"/>
    <w:rsid w:val="008F0AB0"/>
    <w:rsid w:val="008F0B33"/>
    <w:rsid w:val="008F260D"/>
    <w:rsid w:val="008F6001"/>
    <w:rsid w:val="008F6D5F"/>
    <w:rsid w:val="00900CAB"/>
    <w:rsid w:val="00902E47"/>
    <w:rsid w:val="00903EC3"/>
    <w:rsid w:val="00905324"/>
    <w:rsid w:val="009061BD"/>
    <w:rsid w:val="00906704"/>
    <w:rsid w:val="009144ED"/>
    <w:rsid w:val="009213C0"/>
    <w:rsid w:val="00921636"/>
    <w:rsid w:val="00924CCB"/>
    <w:rsid w:val="009251EA"/>
    <w:rsid w:val="009263AC"/>
    <w:rsid w:val="00927920"/>
    <w:rsid w:val="00927CE1"/>
    <w:rsid w:val="00927EFE"/>
    <w:rsid w:val="0093050D"/>
    <w:rsid w:val="00931B51"/>
    <w:rsid w:val="00942153"/>
    <w:rsid w:val="00943F7E"/>
    <w:rsid w:val="00950212"/>
    <w:rsid w:val="00952FFE"/>
    <w:rsid w:val="00956B89"/>
    <w:rsid w:val="009572EB"/>
    <w:rsid w:val="00960BC0"/>
    <w:rsid w:val="00962849"/>
    <w:rsid w:val="0096297E"/>
    <w:rsid w:val="009667A9"/>
    <w:rsid w:val="0096761C"/>
    <w:rsid w:val="009802B0"/>
    <w:rsid w:val="009809F8"/>
    <w:rsid w:val="00981448"/>
    <w:rsid w:val="009852AF"/>
    <w:rsid w:val="009918F0"/>
    <w:rsid w:val="00992061"/>
    <w:rsid w:val="00995F8E"/>
    <w:rsid w:val="009A049B"/>
    <w:rsid w:val="009A76F3"/>
    <w:rsid w:val="009B10B5"/>
    <w:rsid w:val="009B572A"/>
    <w:rsid w:val="009B5BF8"/>
    <w:rsid w:val="009B661E"/>
    <w:rsid w:val="009C1F65"/>
    <w:rsid w:val="009C275D"/>
    <w:rsid w:val="009C392A"/>
    <w:rsid w:val="009C6197"/>
    <w:rsid w:val="009D30CE"/>
    <w:rsid w:val="009D5566"/>
    <w:rsid w:val="009D5AF5"/>
    <w:rsid w:val="009E092F"/>
    <w:rsid w:val="009E0D47"/>
    <w:rsid w:val="009E2DD5"/>
    <w:rsid w:val="009E3A0A"/>
    <w:rsid w:val="009E47D4"/>
    <w:rsid w:val="009E4DB9"/>
    <w:rsid w:val="009E71E8"/>
    <w:rsid w:val="009F06D7"/>
    <w:rsid w:val="009F3C31"/>
    <w:rsid w:val="009F550D"/>
    <w:rsid w:val="009F62AA"/>
    <w:rsid w:val="009F67BE"/>
    <w:rsid w:val="00A01067"/>
    <w:rsid w:val="00A0289D"/>
    <w:rsid w:val="00A07F7F"/>
    <w:rsid w:val="00A12961"/>
    <w:rsid w:val="00A12D28"/>
    <w:rsid w:val="00A1613B"/>
    <w:rsid w:val="00A16386"/>
    <w:rsid w:val="00A16F77"/>
    <w:rsid w:val="00A222C5"/>
    <w:rsid w:val="00A259FE"/>
    <w:rsid w:val="00A26BF7"/>
    <w:rsid w:val="00A27137"/>
    <w:rsid w:val="00A33624"/>
    <w:rsid w:val="00A339B2"/>
    <w:rsid w:val="00A34C95"/>
    <w:rsid w:val="00A35170"/>
    <w:rsid w:val="00A35392"/>
    <w:rsid w:val="00A35A53"/>
    <w:rsid w:val="00A41CBC"/>
    <w:rsid w:val="00A42543"/>
    <w:rsid w:val="00A425ED"/>
    <w:rsid w:val="00A44029"/>
    <w:rsid w:val="00A47023"/>
    <w:rsid w:val="00A54DB3"/>
    <w:rsid w:val="00A56DC8"/>
    <w:rsid w:val="00A56E27"/>
    <w:rsid w:val="00A60440"/>
    <w:rsid w:val="00A617A6"/>
    <w:rsid w:val="00A6183A"/>
    <w:rsid w:val="00A6562B"/>
    <w:rsid w:val="00A72ED2"/>
    <w:rsid w:val="00A7506C"/>
    <w:rsid w:val="00A8079E"/>
    <w:rsid w:val="00A85E7B"/>
    <w:rsid w:val="00A8728E"/>
    <w:rsid w:val="00A876BE"/>
    <w:rsid w:val="00A90C9C"/>
    <w:rsid w:val="00AA5F4E"/>
    <w:rsid w:val="00AB3EA2"/>
    <w:rsid w:val="00AC01FD"/>
    <w:rsid w:val="00AC05A5"/>
    <w:rsid w:val="00AC37D7"/>
    <w:rsid w:val="00AC680A"/>
    <w:rsid w:val="00AC7C18"/>
    <w:rsid w:val="00AD60A6"/>
    <w:rsid w:val="00AE056C"/>
    <w:rsid w:val="00AE3467"/>
    <w:rsid w:val="00AE4469"/>
    <w:rsid w:val="00AE5BEC"/>
    <w:rsid w:val="00AF174C"/>
    <w:rsid w:val="00AF17A4"/>
    <w:rsid w:val="00AF381B"/>
    <w:rsid w:val="00AF3C3C"/>
    <w:rsid w:val="00AF434A"/>
    <w:rsid w:val="00AF5FAF"/>
    <w:rsid w:val="00AF6FF5"/>
    <w:rsid w:val="00AF7D72"/>
    <w:rsid w:val="00B02590"/>
    <w:rsid w:val="00B06504"/>
    <w:rsid w:val="00B06AC1"/>
    <w:rsid w:val="00B13DF5"/>
    <w:rsid w:val="00B13FD9"/>
    <w:rsid w:val="00B161B3"/>
    <w:rsid w:val="00B20ECB"/>
    <w:rsid w:val="00B32D74"/>
    <w:rsid w:val="00B3703E"/>
    <w:rsid w:val="00B51ED6"/>
    <w:rsid w:val="00B54534"/>
    <w:rsid w:val="00B56069"/>
    <w:rsid w:val="00B6308E"/>
    <w:rsid w:val="00B6648D"/>
    <w:rsid w:val="00B66530"/>
    <w:rsid w:val="00B674E3"/>
    <w:rsid w:val="00B676AE"/>
    <w:rsid w:val="00B7394F"/>
    <w:rsid w:val="00B806ED"/>
    <w:rsid w:val="00B84B12"/>
    <w:rsid w:val="00B84E05"/>
    <w:rsid w:val="00B84F89"/>
    <w:rsid w:val="00B858EC"/>
    <w:rsid w:val="00B85914"/>
    <w:rsid w:val="00B9072F"/>
    <w:rsid w:val="00B92C18"/>
    <w:rsid w:val="00B94230"/>
    <w:rsid w:val="00B9435A"/>
    <w:rsid w:val="00B9649C"/>
    <w:rsid w:val="00BA0AFC"/>
    <w:rsid w:val="00BA3500"/>
    <w:rsid w:val="00BB03A0"/>
    <w:rsid w:val="00BB1B53"/>
    <w:rsid w:val="00BB465A"/>
    <w:rsid w:val="00BB481F"/>
    <w:rsid w:val="00BB6962"/>
    <w:rsid w:val="00BB6D5C"/>
    <w:rsid w:val="00BB7737"/>
    <w:rsid w:val="00BB79D3"/>
    <w:rsid w:val="00BC0F49"/>
    <w:rsid w:val="00BC17A1"/>
    <w:rsid w:val="00BC2ADF"/>
    <w:rsid w:val="00BD5E4A"/>
    <w:rsid w:val="00BE0142"/>
    <w:rsid w:val="00BE0C2D"/>
    <w:rsid w:val="00BE0CB6"/>
    <w:rsid w:val="00BE1861"/>
    <w:rsid w:val="00BE57DE"/>
    <w:rsid w:val="00BE6F4C"/>
    <w:rsid w:val="00BE77BA"/>
    <w:rsid w:val="00BF1AED"/>
    <w:rsid w:val="00BF2435"/>
    <w:rsid w:val="00C00443"/>
    <w:rsid w:val="00C00EDA"/>
    <w:rsid w:val="00C01627"/>
    <w:rsid w:val="00C02170"/>
    <w:rsid w:val="00C02C52"/>
    <w:rsid w:val="00C0528E"/>
    <w:rsid w:val="00C12B22"/>
    <w:rsid w:val="00C158F2"/>
    <w:rsid w:val="00C1678A"/>
    <w:rsid w:val="00C17AE5"/>
    <w:rsid w:val="00C17FAA"/>
    <w:rsid w:val="00C2262F"/>
    <w:rsid w:val="00C22DCB"/>
    <w:rsid w:val="00C238F0"/>
    <w:rsid w:val="00C23EF7"/>
    <w:rsid w:val="00C31326"/>
    <w:rsid w:val="00C32D99"/>
    <w:rsid w:val="00C3310C"/>
    <w:rsid w:val="00C4003D"/>
    <w:rsid w:val="00C41150"/>
    <w:rsid w:val="00C413FA"/>
    <w:rsid w:val="00C433F2"/>
    <w:rsid w:val="00C43DBD"/>
    <w:rsid w:val="00C47415"/>
    <w:rsid w:val="00C51662"/>
    <w:rsid w:val="00C53382"/>
    <w:rsid w:val="00C55B66"/>
    <w:rsid w:val="00C570D3"/>
    <w:rsid w:val="00C60117"/>
    <w:rsid w:val="00C641A6"/>
    <w:rsid w:val="00C66013"/>
    <w:rsid w:val="00C67ED3"/>
    <w:rsid w:val="00C701D9"/>
    <w:rsid w:val="00C712A5"/>
    <w:rsid w:val="00C7489E"/>
    <w:rsid w:val="00C80F7C"/>
    <w:rsid w:val="00C82170"/>
    <w:rsid w:val="00C823F9"/>
    <w:rsid w:val="00C85980"/>
    <w:rsid w:val="00C868CE"/>
    <w:rsid w:val="00C910B9"/>
    <w:rsid w:val="00C91A39"/>
    <w:rsid w:val="00C91E7D"/>
    <w:rsid w:val="00C93198"/>
    <w:rsid w:val="00C9701D"/>
    <w:rsid w:val="00CA2A1D"/>
    <w:rsid w:val="00CA405C"/>
    <w:rsid w:val="00CA4C79"/>
    <w:rsid w:val="00CA6B72"/>
    <w:rsid w:val="00CB1F76"/>
    <w:rsid w:val="00CB37FD"/>
    <w:rsid w:val="00CB38C3"/>
    <w:rsid w:val="00CB4ABE"/>
    <w:rsid w:val="00CB5816"/>
    <w:rsid w:val="00CC0007"/>
    <w:rsid w:val="00CC1E58"/>
    <w:rsid w:val="00CC7CFB"/>
    <w:rsid w:val="00CE0438"/>
    <w:rsid w:val="00CE1E39"/>
    <w:rsid w:val="00CE41B8"/>
    <w:rsid w:val="00CE7029"/>
    <w:rsid w:val="00CF0E37"/>
    <w:rsid w:val="00CF1F54"/>
    <w:rsid w:val="00CF3661"/>
    <w:rsid w:val="00CF5A37"/>
    <w:rsid w:val="00CF6267"/>
    <w:rsid w:val="00D05117"/>
    <w:rsid w:val="00D10559"/>
    <w:rsid w:val="00D11D8E"/>
    <w:rsid w:val="00D13FB4"/>
    <w:rsid w:val="00D146FD"/>
    <w:rsid w:val="00D14716"/>
    <w:rsid w:val="00D15D9D"/>
    <w:rsid w:val="00D17F35"/>
    <w:rsid w:val="00D230DB"/>
    <w:rsid w:val="00D24865"/>
    <w:rsid w:val="00D24D38"/>
    <w:rsid w:val="00D259A4"/>
    <w:rsid w:val="00D26728"/>
    <w:rsid w:val="00D2713C"/>
    <w:rsid w:val="00D273AA"/>
    <w:rsid w:val="00D31066"/>
    <w:rsid w:val="00D34328"/>
    <w:rsid w:val="00D44A31"/>
    <w:rsid w:val="00D462E5"/>
    <w:rsid w:val="00D46882"/>
    <w:rsid w:val="00D5035C"/>
    <w:rsid w:val="00D51617"/>
    <w:rsid w:val="00D51973"/>
    <w:rsid w:val="00D57BAD"/>
    <w:rsid w:val="00D61BCB"/>
    <w:rsid w:val="00D6264C"/>
    <w:rsid w:val="00D63B51"/>
    <w:rsid w:val="00D640C4"/>
    <w:rsid w:val="00D646BF"/>
    <w:rsid w:val="00D67573"/>
    <w:rsid w:val="00D71D79"/>
    <w:rsid w:val="00D7204B"/>
    <w:rsid w:val="00D728F5"/>
    <w:rsid w:val="00D73925"/>
    <w:rsid w:val="00D908CA"/>
    <w:rsid w:val="00D91998"/>
    <w:rsid w:val="00D94A9C"/>
    <w:rsid w:val="00D961D0"/>
    <w:rsid w:val="00D97861"/>
    <w:rsid w:val="00DA2A56"/>
    <w:rsid w:val="00DA4490"/>
    <w:rsid w:val="00DA64FA"/>
    <w:rsid w:val="00DB4A43"/>
    <w:rsid w:val="00DB5C3C"/>
    <w:rsid w:val="00DB6F6D"/>
    <w:rsid w:val="00DB77CA"/>
    <w:rsid w:val="00DB7920"/>
    <w:rsid w:val="00DC0038"/>
    <w:rsid w:val="00DC122F"/>
    <w:rsid w:val="00DC1D63"/>
    <w:rsid w:val="00DC2870"/>
    <w:rsid w:val="00DC55A3"/>
    <w:rsid w:val="00DC5C93"/>
    <w:rsid w:val="00DD185C"/>
    <w:rsid w:val="00DE4372"/>
    <w:rsid w:val="00DE6AA7"/>
    <w:rsid w:val="00DF0237"/>
    <w:rsid w:val="00E0073A"/>
    <w:rsid w:val="00E01BC2"/>
    <w:rsid w:val="00E07712"/>
    <w:rsid w:val="00E11DA1"/>
    <w:rsid w:val="00E12954"/>
    <w:rsid w:val="00E171D5"/>
    <w:rsid w:val="00E22CE8"/>
    <w:rsid w:val="00E303FC"/>
    <w:rsid w:val="00E32B9A"/>
    <w:rsid w:val="00E335FD"/>
    <w:rsid w:val="00E33D48"/>
    <w:rsid w:val="00E358F9"/>
    <w:rsid w:val="00E363C4"/>
    <w:rsid w:val="00E3773F"/>
    <w:rsid w:val="00E45B06"/>
    <w:rsid w:val="00E51F99"/>
    <w:rsid w:val="00E51FAE"/>
    <w:rsid w:val="00E527B8"/>
    <w:rsid w:val="00E52E17"/>
    <w:rsid w:val="00E553CE"/>
    <w:rsid w:val="00E63353"/>
    <w:rsid w:val="00E6379E"/>
    <w:rsid w:val="00E642B4"/>
    <w:rsid w:val="00E647FB"/>
    <w:rsid w:val="00E65D40"/>
    <w:rsid w:val="00E72090"/>
    <w:rsid w:val="00E72B78"/>
    <w:rsid w:val="00E744FB"/>
    <w:rsid w:val="00E75215"/>
    <w:rsid w:val="00E768C2"/>
    <w:rsid w:val="00E777E7"/>
    <w:rsid w:val="00E811AC"/>
    <w:rsid w:val="00E926CF"/>
    <w:rsid w:val="00E94A96"/>
    <w:rsid w:val="00E96BC1"/>
    <w:rsid w:val="00E97301"/>
    <w:rsid w:val="00EA0C23"/>
    <w:rsid w:val="00EA4C4E"/>
    <w:rsid w:val="00EA61AE"/>
    <w:rsid w:val="00EA6DD4"/>
    <w:rsid w:val="00EB0C44"/>
    <w:rsid w:val="00EB36A9"/>
    <w:rsid w:val="00EC1051"/>
    <w:rsid w:val="00EC14C5"/>
    <w:rsid w:val="00ED00EA"/>
    <w:rsid w:val="00ED0275"/>
    <w:rsid w:val="00ED2285"/>
    <w:rsid w:val="00ED2A06"/>
    <w:rsid w:val="00ED2E00"/>
    <w:rsid w:val="00ED77E9"/>
    <w:rsid w:val="00EE4682"/>
    <w:rsid w:val="00EE5E4A"/>
    <w:rsid w:val="00EE6538"/>
    <w:rsid w:val="00EF320B"/>
    <w:rsid w:val="00EF46A6"/>
    <w:rsid w:val="00F04FDE"/>
    <w:rsid w:val="00F129FF"/>
    <w:rsid w:val="00F15EC7"/>
    <w:rsid w:val="00F171B0"/>
    <w:rsid w:val="00F22FFE"/>
    <w:rsid w:val="00F24568"/>
    <w:rsid w:val="00F24AB7"/>
    <w:rsid w:val="00F2704E"/>
    <w:rsid w:val="00F31CDF"/>
    <w:rsid w:val="00F326E1"/>
    <w:rsid w:val="00F34923"/>
    <w:rsid w:val="00F35BF3"/>
    <w:rsid w:val="00F3791A"/>
    <w:rsid w:val="00F40016"/>
    <w:rsid w:val="00F4035D"/>
    <w:rsid w:val="00F40560"/>
    <w:rsid w:val="00F43BE1"/>
    <w:rsid w:val="00F4540D"/>
    <w:rsid w:val="00F50685"/>
    <w:rsid w:val="00F50732"/>
    <w:rsid w:val="00F5438B"/>
    <w:rsid w:val="00F56171"/>
    <w:rsid w:val="00F61BB3"/>
    <w:rsid w:val="00F63253"/>
    <w:rsid w:val="00F645DF"/>
    <w:rsid w:val="00F66895"/>
    <w:rsid w:val="00F70E2F"/>
    <w:rsid w:val="00F824DA"/>
    <w:rsid w:val="00F96756"/>
    <w:rsid w:val="00FA0480"/>
    <w:rsid w:val="00FA47F0"/>
    <w:rsid w:val="00FA55EC"/>
    <w:rsid w:val="00FB171B"/>
    <w:rsid w:val="00FB3232"/>
    <w:rsid w:val="00FB3690"/>
    <w:rsid w:val="00FC0121"/>
    <w:rsid w:val="00FC176D"/>
    <w:rsid w:val="00FC4218"/>
    <w:rsid w:val="00FC4365"/>
    <w:rsid w:val="00FC639A"/>
    <w:rsid w:val="00FD1304"/>
    <w:rsid w:val="00FD16BC"/>
    <w:rsid w:val="00FD1A95"/>
    <w:rsid w:val="00FD473F"/>
    <w:rsid w:val="00FD64B3"/>
    <w:rsid w:val="00FE4A9A"/>
    <w:rsid w:val="00FE5B72"/>
    <w:rsid w:val="00FF5C2B"/>
    <w:rsid w:val="00FF7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A5FA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E7029"/>
    <w:rPr>
      <w:b/>
      <w:bCs/>
    </w:rPr>
  </w:style>
  <w:style w:type="character" w:customStyle="1" w:styleId="CommentSubjectChar">
    <w:name w:val="Comment Subject Char"/>
    <w:basedOn w:val="CommentTextChar"/>
    <w:link w:val="CommentSubject"/>
    <w:uiPriority w:val="99"/>
    <w:semiHidden/>
    <w:rsid w:val="00CE702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character" w:styleId="CommentReference">
    <w:name w:val="annotation reference"/>
    <w:basedOn w:val="DefaultParagraphFont"/>
    <w:uiPriority w:val="99"/>
    <w:semiHidden/>
    <w:unhideWhenUsed/>
    <w:rsid w:val="00906704"/>
    <w:rPr>
      <w:sz w:val="16"/>
      <w:szCs w:val="16"/>
    </w:rPr>
  </w:style>
  <w:style w:type="paragraph" w:styleId="CommentText">
    <w:name w:val="annotation text"/>
    <w:basedOn w:val="Normal"/>
    <w:link w:val="CommentTextChar"/>
    <w:uiPriority w:val="99"/>
    <w:semiHidden/>
    <w:unhideWhenUsed/>
    <w:rsid w:val="00906704"/>
    <w:rPr>
      <w:sz w:val="20"/>
      <w:szCs w:val="20"/>
    </w:rPr>
  </w:style>
  <w:style w:type="character" w:customStyle="1" w:styleId="CommentTextChar">
    <w:name w:val="Comment Text Char"/>
    <w:basedOn w:val="DefaultParagraphFont"/>
    <w:link w:val="CommentText"/>
    <w:uiPriority w:val="99"/>
    <w:semiHidden/>
    <w:rsid w:val="0090670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A5FA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E7029"/>
    <w:rPr>
      <w:b/>
      <w:bCs/>
    </w:rPr>
  </w:style>
  <w:style w:type="character" w:customStyle="1" w:styleId="CommentSubjectChar">
    <w:name w:val="Comment Subject Char"/>
    <w:basedOn w:val="CommentTextChar"/>
    <w:link w:val="CommentSubject"/>
    <w:uiPriority w:val="99"/>
    <w:semiHidden/>
    <w:rsid w:val="00CE70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464088058">
      <w:bodyDiv w:val="1"/>
      <w:marLeft w:val="0"/>
      <w:marRight w:val="0"/>
      <w:marTop w:val="0"/>
      <w:marBottom w:val="0"/>
      <w:divBdr>
        <w:top w:val="none" w:sz="0" w:space="0" w:color="auto"/>
        <w:left w:val="none" w:sz="0" w:space="0" w:color="auto"/>
        <w:bottom w:val="none" w:sz="0" w:space="0" w:color="auto"/>
        <w:right w:val="none" w:sz="0" w:space="0" w:color="auto"/>
      </w:divBdr>
    </w:div>
    <w:div w:id="706562187">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956907574">
      <w:bodyDiv w:val="1"/>
      <w:marLeft w:val="0"/>
      <w:marRight w:val="0"/>
      <w:marTop w:val="0"/>
      <w:marBottom w:val="0"/>
      <w:divBdr>
        <w:top w:val="none" w:sz="0" w:space="0" w:color="auto"/>
        <w:left w:val="none" w:sz="0" w:space="0" w:color="auto"/>
        <w:bottom w:val="none" w:sz="0" w:space="0" w:color="auto"/>
        <w:right w:val="none" w:sz="0" w:space="0" w:color="auto"/>
      </w:divBdr>
    </w:div>
    <w:div w:id="1328283975">
      <w:bodyDiv w:val="1"/>
      <w:marLeft w:val="0"/>
      <w:marRight w:val="0"/>
      <w:marTop w:val="0"/>
      <w:marBottom w:val="0"/>
      <w:divBdr>
        <w:top w:val="none" w:sz="0" w:space="0" w:color="auto"/>
        <w:left w:val="none" w:sz="0" w:space="0" w:color="auto"/>
        <w:bottom w:val="none" w:sz="0" w:space="0" w:color="auto"/>
        <w:right w:val="none" w:sz="0" w:space="0" w:color="auto"/>
      </w:divBdr>
    </w:div>
    <w:div w:id="1410733939">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706128126">
      <w:bodyDiv w:val="1"/>
      <w:marLeft w:val="0"/>
      <w:marRight w:val="0"/>
      <w:marTop w:val="0"/>
      <w:marBottom w:val="0"/>
      <w:divBdr>
        <w:top w:val="none" w:sz="0" w:space="0" w:color="auto"/>
        <w:left w:val="none" w:sz="0" w:space="0" w:color="auto"/>
        <w:bottom w:val="none" w:sz="0" w:space="0" w:color="auto"/>
        <w:right w:val="none" w:sz="0" w:space="0" w:color="auto"/>
      </w:divBdr>
    </w:div>
    <w:div w:id="1768887985">
      <w:bodyDiv w:val="1"/>
      <w:marLeft w:val="0"/>
      <w:marRight w:val="0"/>
      <w:marTop w:val="0"/>
      <w:marBottom w:val="0"/>
      <w:divBdr>
        <w:top w:val="none" w:sz="0" w:space="0" w:color="auto"/>
        <w:left w:val="none" w:sz="0" w:space="0" w:color="auto"/>
        <w:bottom w:val="none" w:sz="0" w:space="0" w:color="auto"/>
        <w:right w:val="none" w:sz="0" w:space="0" w:color="auto"/>
      </w:divBdr>
    </w:div>
    <w:div w:id="1933665775">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Campbell, Susanne</cp:lastModifiedBy>
  <cp:revision>3</cp:revision>
  <cp:lastPrinted>2016-04-12T20:00:00Z</cp:lastPrinted>
  <dcterms:created xsi:type="dcterms:W3CDTF">2016-05-23T14:42:00Z</dcterms:created>
  <dcterms:modified xsi:type="dcterms:W3CDTF">2016-05-23T14:45:00Z</dcterms:modified>
</cp:coreProperties>
</file>